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76" w:rsidRDefault="00360A76" w:rsidP="00DF6078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noProof/>
          <w:sz w:val="72"/>
          <w:szCs w:val="72"/>
        </w:rPr>
        <w:drawing>
          <wp:anchor distT="0" distB="0" distL="114300" distR="114300" simplePos="0" relativeHeight="251708416" behindDoc="1" locked="0" layoutInCell="1" allowOverlap="1" wp14:editId="72A312DF">
            <wp:simplePos x="0" y="0"/>
            <wp:positionH relativeFrom="margin">
              <wp:align>center</wp:align>
            </wp:positionH>
            <wp:positionV relativeFrom="paragraph">
              <wp:posOffset>-563231</wp:posOffset>
            </wp:positionV>
            <wp:extent cx="1275907" cy="1555349"/>
            <wp:effectExtent l="0" t="0" r="0" b="6985"/>
            <wp:wrapNone/>
            <wp:docPr id="18" name="รูปภาพ 18" descr="รร ว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ร วก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13"/>
                    <a:stretch/>
                  </pic:blipFill>
                  <pic:spPr bwMode="auto">
                    <a:xfrm>
                      <a:off x="0" y="0"/>
                      <a:ext cx="1275907" cy="155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078" w:rsidRPr="00491B88" w:rsidRDefault="00DF6078" w:rsidP="00DF6078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491B88">
        <w:rPr>
          <w:rFonts w:asciiTheme="majorBidi" w:hAnsiTheme="majorBidi" w:cstheme="majorBidi"/>
          <w:b/>
          <w:bCs/>
          <w:sz w:val="72"/>
          <w:szCs w:val="72"/>
          <w:cs/>
        </w:rPr>
        <w:t>หลักสูตรสถานศึกษาปฐมวัย</w:t>
      </w:r>
    </w:p>
    <w:p w:rsidR="00DF6078" w:rsidRDefault="00360A76" w:rsidP="00DF6078">
      <w:pPr>
        <w:jc w:val="center"/>
        <w:rPr>
          <w:rFonts w:asciiTheme="majorBidi" w:hAnsiTheme="majorBidi" w:cstheme="majorBidi"/>
          <w:b/>
          <w:bCs/>
          <w:sz w:val="56"/>
          <w:szCs w:val="56"/>
          <w:cs/>
        </w:rPr>
      </w:pPr>
      <w:r>
        <w:rPr>
          <w:rFonts w:asciiTheme="majorBidi" w:hAnsiTheme="majorBidi" w:cstheme="majorBidi"/>
          <w:b/>
          <w:bCs/>
          <w:sz w:val="72"/>
          <w:szCs w:val="72"/>
          <w:cs/>
        </w:rPr>
        <w:t xml:space="preserve">พุทธศักราช  </w:t>
      </w:r>
      <w:r w:rsidR="00733AAD">
        <w:rPr>
          <w:rFonts w:asciiTheme="majorBidi" w:hAnsiTheme="majorBidi" w:cstheme="majorBidi" w:hint="cs"/>
          <w:b/>
          <w:bCs/>
          <w:sz w:val="72"/>
          <w:szCs w:val="72"/>
          <w:cs/>
        </w:rPr>
        <w:t>๒๕๖๐</w:t>
      </w:r>
    </w:p>
    <w:p w:rsidR="00DF6078" w:rsidRPr="00491B88" w:rsidRDefault="00DF6078" w:rsidP="00DF6078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491B88">
        <w:rPr>
          <w:rFonts w:asciiTheme="majorBidi" w:hAnsiTheme="majorBidi" w:cstheme="majorBidi"/>
          <w:b/>
          <w:bCs/>
          <w:sz w:val="56"/>
          <w:szCs w:val="56"/>
          <w:cs/>
        </w:rPr>
        <w:t>โรงเรียนวัดวชิราลงกรณวราราม</w:t>
      </w:r>
    </w:p>
    <w:p w:rsidR="00DF6078" w:rsidRPr="00491B88" w:rsidRDefault="00DF6078" w:rsidP="00DF6078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DF6078" w:rsidRDefault="00DF6078" w:rsidP="00DF6078">
      <w:pPr>
        <w:rPr>
          <w:rFonts w:asciiTheme="majorBidi" w:hAnsiTheme="majorBidi" w:cstheme="majorBidi"/>
          <w:b/>
          <w:bCs/>
          <w:sz w:val="56"/>
          <w:szCs w:val="56"/>
        </w:rPr>
      </w:pPr>
    </w:p>
    <w:p w:rsidR="00733AAD" w:rsidRDefault="00733AAD" w:rsidP="00DF6078">
      <w:pPr>
        <w:rPr>
          <w:rFonts w:asciiTheme="majorBidi" w:hAnsiTheme="majorBidi" w:cstheme="majorBidi"/>
          <w:sz w:val="36"/>
          <w:szCs w:val="36"/>
        </w:rPr>
      </w:pPr>
    </w:p>
    <w:p w:rsidR="00DF6078" w:rsidRDefault="00DF6078" w:rsidP="00DF6078">
      <w:pPr>
        <w:rPr>
          <w:rFonts w:asciiTheme="majorBidi" w:hAnsiTheme="majorBidi" w:cstheme="majorBidi"/>
          <w:sz w:val="36"/>
          <w:szCs w:val="36"/>
        </w:rPr>
      </w:pPr>
    </w:p>
    <w:p w:rsidR="00DF6078" w:rsidRPr="00491B88" w:rsidRDefault="00DF6078" w:rsidP="00DF6078">
      <w:pPr>
        <w:rPr>
          <w:rFonts w:asciiTheme="majorBidi" w:hAnsiTheme="majorBidi" w:cstheme="majorBidi"/>
          <w:sz w:val="36"/>
          <w:szCs w:val="36"/>
        </w:rPr>
      </w:pPr>
    </w:p>
    <w:p w:rsidR="00DF6078" w:rsidRPr="00491B88" w:rsidRDefault="00DF6078" w:rsidP="00DF6078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491B88">
        <w:rPr>
          <w:rFonts w:asciiTheme="majorBidi" w:hAnsiTheme="majorBidi" w:cstheme="majorBidi"/>
          <w:b/>
          <w:bCs/>
          <w:sz w:val="52"/>
          <w:szCs w:val="52"/>
          <w:cs/>
        </w:rPr>
        <w:t>สำนักงานเขตพื้นที่การศึกษาประถมศึกษานครราชสีมา  เขต ๔</w:t>
      </w:r>
    </w:p>
    <w:p w:rsidR="00DF6078" w:rsidRPr="00491B88" w:rsidRDefault="00DF6078" w:rsidP="00DF6078">
      <w:pPr>
        <w:jc w:val="center"/>
        <w:rPr>
          <w:rFonts w:asciiTheme="majorBidi" w:hAnsiTheme="majorBidi" w:cstheme="majorBidi"/>
          <w:b/>
          <w:bCs/>
          <w:sz w:val="56"/>
          <w:szCs w:val="56"/>
          <w:cs/>
        </w:rPr>
      </w:pPr>
      <w:r w:rsidRPr="00491B88">
        <w:rPr>
          <w:rFonts w:asciiTheme="majorBidi" w:hAnsiTheme="majorBidi" w:cstheme="majorBidi"/>
          <w:b/>
          <w:bCs/>
          <w:sz w:val="56"/>
          <w:szCs w:val="56"/>
          <w:cs/>
        </w:rPr>
        <w:t>สำนักงานคณะกรรมการศึกษาขั้นพื้นฐาน</w:t>
      </w:r>
    </w:p>
    <w:p w:rsidR="00DF6078" w:rsidRDefault="00DF6078" w:rsidP="00DF6078">
      <w:pPr>
        <w:jc w:val="center"/>
        <w:rPr>
          <w:rFonts w:asciiTheme="majorBidi" w:hAnsiTheme="majorBidi" w:cstheme="majorBidi"/>
          <w:sz w:val="56"/>
          <w:szCs w:val="56"/>
        </w:rPr>
      </w:pPr>
      <w:r w:rsidRPr="00491B88">
        <w:rPr>
          <w:rFonts w:asciiTheme="majorBidi" w:hAnsiTheme="majorBidi" w:cstheme="majorBidi"/>
          <w:b/>
          <w:bCs/>
          <w:sz w:val="56"/>
          <w:szCs w:val="56"/>
          <w:cs/>
        </w:rPr>
        <w:t>กระทรวงศึกษาธิการ</w:t>
      </w:r>
    </w:p>
    <w:p w:rsidR="00DF6078" w:rsidRDefault="00DF6078" w:rsidP="00DF6078">
      <w:pPr>
        <w:tabs>
          <w:tab w:val="center" w:pos="4819"/>
          <w:tab w:val="left" w:pos="7080"/>
        </w:tabs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DF6078" w:rsidRDefault="00DF6078" w:rsidP="00DF6078">
      <w:pPr>
        <w:tabs>
          <w:tab w:val="center" w:pos="4819"/>
          <w:tab w:val="left" w:pos="7080"/>
        </w:tabs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คำนำ</w:t>
      </w:r>
    </w:p>
    <w:p w:rsidR="00DF6078" w:rsidRDefault="00DF6078" w:rsidP="00DF6078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           หลักสูตรสถานศ</w:t>
      </w:r>
      <w:r>
        <w:rPr>
          <w:rFonts w:asciiTheme="majorBidi" w:hAnsiTheme="majorBidi" w:cstheme="majorBidi" w:hint="cs"/>
          <w:sz w:val="32"/>
          <w:szCs w:val="32"/>
          <w:cs/>
        </w:rPr>
        <w:t>ึกษา</w:t>
      </w:r>
      <w:r>
        <w:rPr>
          <w:rFonts w:asciiTheme="majorBidi" w:hAnsiTheme="majorBidi" w:cstheme="majorBidi"/>
          <w:sz w:val="32"/>
          <w:szCs w:val="32"/>
          <w:cs/>
        </w:rPr>
        <w:t>ปฐมวัย</w:t>
      </w:r>
      <w:r w:rsidR="00733AAD">
        <w:rPr>
          <w:rFonts w:asciiTheme="majorBidi" w:hAnsiTheme="majorBidi" w:cstheme="majorBidi" w:hint="cs"/>
          <w:sz w:val="32"/>
          <w:szCs w:val="32"/>
          <w:cs/>
        </w:rPr>
        <w:t xml:space="preserve"> พุทธศักราช ๒๕๖๐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33AAD">
        <w:rPr>
          <w:rFonts w:asciiTheme="majorBidi" w:hAnsiTheme="majorBidi" w:cstheme="majorBidi"/>
          <w:sz w:val="32"/>
          <w:szCs w:val="32"/>
          <w:cs/>
        </w:rPr>
        <w:t>จัดทำขึ้นเพื่อให้</w:t>
      </w:r>
      <w:r w:rsidR="00733AAD">
        <w:rPr>
          <w:rFonts w:asciiTheme="majorBidi" w:hAnsiTheme="majorBidi" w:cstheme="majorBidi" w:hint="cs"/>
          <w:sz w:val="32"/>
          <w:szCs w:val="32"/>
          <w:cs/>
        </w:rPr>
        <w:t>โรงเรียนวัดวชิราลงกรณวราราม ซึ่ง</w:t>
      </w:r>
      <w:r w:rsidR="00733AAD">
        <w:rPr>
          <w:rFonts w:asciiTheme="majorBidi" w:hAnsiTheme="majorBidi" w:cstheme="majorBidi"/>
          <w:sz w:val="32"/>
          <w:szCs w:val="32"/>
          <w:cs/>
        </w:rPr>
        <w:t xml:space="preserve">จัดการศึกษาระดับปฐมวัย </w:t>
      </w:r>
      <w:r>
        <w:rPr>
          <w:rFonts w:asciiTheme="majorBidi" w:hAnsiTheme="majorBidi" w:cstheme="majorBidi" w:hint="cs"/>
          <w:sz w:val="32"/>
          <w:szCs w:val="32"/>
          <w:cs/>
        </w:rPr>
        <w:t>ตามหลักสูตร</w:t>
      </w:r>
      <w:r w:rsidR="006E1BCC">
        <w:rPr>
          <w:rFonts w:asciiTheme="majorBidi" w:hAnsiTheme="majorBidi" w:cstheme="majorBidi" w:hint="cs"/>
          <w:sz w:val="32"/>
          <w:szCs w:val="32"/>
          <w:cs/>
        </w:rPr>
        <w:t>แกนกลาง</w:t>
      </w:r>
      <w:r>
        <w:rPr>
          <w:rFonts w:asciiTheme="majorBidi" w:hAnsiTheme="majorBidi" w:cstheme="majorBidi" w:hint="cs"/>
          <w:sz w:val="32"/>
          <w:szCs w:val="32"/>
          <w:cs/>
        </w:rPr>
        <w:t>การศึกษาปฐมวัย</w:t>
      </w:r>
      <w:r w:rsidR="00733AAD">
        <w:rPr>
          <w:rFonts w:asciiTheme="majorBidi" w:hAnsiTheme="majorBidi" w:cstheme="majorBidi"/>
          <w:sz w:val="32"/>
          <w:szCs w:val="32"/>
          <w:cs/>
        </w:rPr>
        <w:t xml:space="preserve">  พุทธศักราช ๒๕๖๐ </w:t>
      </w:r>
      <w:r>
        <w:rPr>
          <w:rFonts w:asciiTheme="majorBidi" w:hAnsiTheme="majorBidi" w:cstheme="majorBidi"/>
          <w:sz w:val="32"/>
          <w:szCs w:val="32"/>
          <w:cs/>
        </w:rPr>
        <w:t>โดยปรับปรุงให้เหมาะสมกับเด็กและสภาพท้องถิ่น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เพื่อ</w:t>
      </w:r>
      <w:r w:rsidR="00BB48CC">
        <w:rPr>
          <w:rFonts w:asciiTheme="majorBidi" w:hAnsiTheme="majorBidi" w:cstheme="majorBidi" w:hint="cs"/>
          <w:sz w:val="32"/>
          <w:szCs w:val="32"/>
          <w:cs/>
        </w:rPr>
        <w:t xml:space="preserve">ที่กำหนดเป้าหมายในการพัฒนาเด็กปฐมวัยให้มีพัฒนาการด้านร่างกาย อารมณ์ จิตใจ สังคม และสติปัญญา เป็นคนดี มีวินัย สำนึกความเป็นไทย และมีความรับผิดชอบต่อตนเอง ครอบครัว ชุมชน สังคม และประเทศไทยในอนาคต </w:t>
      </w:r>
      <w:r w:rsidR="00733AAD">
        <w:rPr>
          <w:rFonts w:asciiTheme="majorBidi" w:hAnsiTheme="majorBidi" w:cstheme="majorBidi" w:hint="cs"/>
          <w:sz w:val="32"/>
          <w:szCs w:val="32"/>
          <w:cs/>
        </w:rPr>
        <w:t xml:space="preserve">อย่างมีประสิทธิภาพและได้มาตรฐานตามจุดหมายหลักสูตรการศึกษาปฐมวัย พุทธศักราช ๒๕๖๐ </w:t>
      </w:r>
    </w:p>
    <w:p w:rsidR="00BB48CC" w:rsidRDefault="00BB48CC" w:rsidP="00DF607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โรงเรียนวัดวชิราลงกรณวราราม สังกัดสำนักงานเขตพื้นที่การศึกษาประถมศึกษานครราชสีมา เขต ๔ ขอขอบคุณผู้ที่มีส่วนเกี่ยวข้องทุกท่าน ร่วมทั้งคณะกรรมการสถานศึกษาโรงเรียนวัดวชิราลงกรณวราราม ที่มีส่วนร่วมในการพัฒนาหลักสูตรสถานศึกษาปฐมวัย พุทธศักราช ๒๕๖๐ ให้มีความเหมาะสมต่อการ</w:t>
      </w:r>
      <w:r w:rsidR="006E1BCC">
        <w:rPr>
          <w:rFonts w:asciiTheme="majorBidi" w:hAnsiTheme="majorBidi" w:cstheme="majorBidi" w:hint="cs"/>
          <w:sz w:val="32"/>
          <w:szCs w:val="32"/>
          <w:cs/>
        </w:rPr>
        <w:t>นำไปใช้จัดการศึกษาระดับปฐมวัยของ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โรงเรียนต่อไป </w:t>
      </w:r>
    </w:p>
    <w:p w:rsidR="00360A76" w:rsidRDefault="00360A76" w:rsidP="00DF6078">
      <w:pPr>
        <w:spacing w:after="0"/>
        <w:rPr>
          <w:rFonts w:asciiTheme="majorBidi" w:hAnsiTheme="majorBidi" w:cstheme="majorBidi"/>
          <w:sz w:val="32"/>
          <w:szCs w:val="32"/>
          <w:cs/>
        </w:rPr>
      </w:pPr>
    </w:p>
    <w:p w:rsidR="00DF6078" w:rsidRDefault="00DF6078" w:rsidP="00DF6078">
      <w:pPr>
        <w:tabs>
          <w:tab w:val="center" w:pos="4819"/>
          <w:tab w:val="left" w:pos="7080"/>
        </w:tabs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</w:p>
    <w:p w:rsidR="008573BC" w:rsidRDefault="00DF6078" w:rsidP="00DF607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F6078">
        <w:rPr>
          <w:rFonts w:asciiTheme="majorBidi" w:hAnsiTheme="majorBidi" w:cstheme="majorBidi"/>
          <w:b/>
          <w:bCs/>
          <w:sz w:val="32"/>
          <w:szCs w:val="32"/>
          <w:cs/>
        </w:rPr>
        <w:t>คณะผู้จัดทำ</w:t>
      </w:r>
    </w:p>
    <w:p w:rsidR="005E6FDF" w:rsidRDefault="005E6FDF" w:rsidP="00DF607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E6FDF" w:rsidRDefault="005E6FDF" w:rsidP="00DF607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E6FDF" w:rsidRDefault="005E6FDF" w:rsidP="00DF607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E6FDF" w:rsidRDefault="005E6FDF" w:rsidP="00DF607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E6FDF" w:rsidRDefault="005E6FDF" w:rsidP="00DF607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E6FDF" w:rsidRDefault="005E6FDF" w:rsidP="00DF607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E6FDF" w:rsidRDefault="005E6FDF" w:rsidP="00DF607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E6E52" w:rsidRDefault="001E6E52" w:rsidP="00DF607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B48CC" w:rsidRDefault="00BB48CC" w:rsidP="00DF607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E6FDF" w:rsidRPr="00914D2D" w:rsidRDefault="005E6FDF" w:rsidP="005E6FDF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14D2D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 xml:space="preserve">                                                            สารบัญ                                                           </w:t>
      </w:r>
      <w:r w:rsidRPr="00914D2D">
        <w:rPr>
          <w:rFonts w:asciiTheme="majorBidi" w:hAnsiTheme="majorBidi" w:cstheme="majorBidi"/>
          <w:b/>
          <w:bCs/>
          <w:sz w:val="32"/>
          <w:szCs w:val="32"/>
          <w:cs/>
        </w:rPr>
        <w:t>หน้า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"/>
        <w:gridCol w:w="7783"/>
        <w:gridCol w:w="1384"/>
      </w:tblGrid>
      <w:tr w:rsidR="00BE62DB" w:rsidRPr="00914D2D" w:rsidTr="00DB7996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/>
                <w:sz w:val="32"/>
                <w:szCs w:val="32"/>
                <w:cs/>
              </w:rPr>
              <w:t>คำนำ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5E6FDF" w:rsidP="00DB79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E62DB" w:rsidRPr="00914D2D" w:rsidTr="00DB7996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/>
                <w:sz w:val="32"/>
                <w:szCs w:val="32"/>
                <w:cs/>
              </w:rPr>
              <w:t>ความนำ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914D2D" w:rsidP="00DB79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</w:tr>
      <w:tr w:rsidR="00BE62DB" w:rsidRPr="00914D2D" w:rsidTr="00DB7996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/>
                <w:sz w:val="32"/>
                <w:szCs w:val="32"/>
                <w:cs/>
              </w:rPr>
              <w:t>ปรัชญาการศึกษาปฐมวัย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914D2D" w:rsidP="00DB79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</w:tr>
      <w:tr w:rsidR="00BE62DB" w:rsidRPr="00914D2D" w:rsidTr="00DB7996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914D2D" w:rsidP="00DB79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</w:tr>
      <w:tr w:rsidR="00BE62DB" w:rsidRPr="00914D2D" w:rsidTr="00DB7996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/>
                <w:sz w:val="32"/>
                <w:szCs w:val="32"/>
                <w:cs/>
              </w:rPr>
              <w:t>หลักการ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914D2D" w:rsidP="00DB79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</w:tr>
      <w:tr w:rsidR="00914D2D" w:rsidRPr="00914D2D" w:rsidTr="00DB7996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/>
                <w:sz w:val="32"/>
                <w:szCs w:val="32"/>
                <w:cs/>
              </w:rPr>
              <w:t>แนวคิดการจัดการศึกษาปฐมวัย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914D2D" w:rsidP="00DB79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</w:p>
        </w:tc>
      </w:tr>
      <w:tr w:rsidR="00914D2D" w:rsidRPr="00914D2D" w:rsidTr="00914D2D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FDF" w:rsidRPr="00914D2D" w:rsidRDefault="00914D2D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ปรัชญาการศึกษาปฐมวัยโรงเรียนวัดวชิราลงกรณวราราม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5E6FDF" w:rsidRPr="00914D2D" w:rsidRDefault="00914D2D" w:rsidP="00DB79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 w:hint="cs"/>
                <w:sz w:val="32"/>
                <w:szCs w:val="32"/>
                <w:cs/>
              </w:rPr>
              <w:t>๗</w:t>
            </w:r>
          </w:p>
        </w:tc>
      </w:tr>
      <w:tr w:rsidR="00BE62DB" w:rsidRPr="00914D2D" w:rsidTr="00DB7996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/>
                <w:sz w:val="32"/>
                <w:szCs w:val="32"/>
                <w:cs/>
              </w:rPr>
              <w:t>พัฒนาการเด็กปฐมวัย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914D2D" w:rsidP="00DB79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 w:hint="cs"/>
                <w:sz w:val="32"/>
                <w:szCs w:val="32"/>
                <w:cs/>
              </w:rPr>
              <w:t>๙</w:t>
            </w:r>
          </w:p>
        </w:tc>
      </w:tr>
      <w:tr w:rsidR="00BE62DB" w:rsidRPr="00914D2D" w:rsidTr="00DB7996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/>
                <w:sz w:val="32"/>
                <w:szCs w:val="32"/>
                <w:cs/>
              </w:rPr>
              <w:t>มาตรฐานคุณลักษณะที่พึงประสงค์  ตัวบ่งชี้  และสภาพที่พึงประสงค์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3F022B" w:rsidP="00DB79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 w:hint="cs"/>
                <w:sz w:val="32"/>
                <w:szCs w:val="32"/>
                <w:cs/>
              </w:rPr>
              <w:t>๑๐</w:t>
            </w:r>
          </w:p>
        </w:tc>
      </w:tr>
      <w:tr w:rsidR="00BE62DB" w:rsidRPr="00914D2D" w:rsidTr="00DB7996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/>
                <w:sz w:val="32"/>
                <w:szCs w:val="32"/>
                <w:cs/>
              </w:rPr>
              <w:t>การจัดเวลาเรียน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3F022B" w:rsidP="00DB79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/>
                <w:sz w:val="32"/>
                <w:szCs w:val="32"/>
                <w:cs/>
              </w:rPr>
              <w:t>๒๒</w:t>
            </w:r>
          </w:p>
        </w:tc>
      </w:tr>
      <w:tr w:rsidR="00BE62DB" w:rsidRPr="00914D2D" w:rsidTr="00DB7996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14D2D">
              <w:rPr>
                <w:rFonts w:asciiTheme="majorBidi" w:hAnsiTheme="majorBidi" w:cstheme="majorBidi"/>
                <w:sz w:val="32"/>
                <w:szCs w:val="32"/>
                <w:cs/>
              </w:rPr>
              <w:t>สาระการเรียนรู้</w:t>
            </w:r>
            <w:r w:rsidR="003F022B" w:rsidRPr="00914D2D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รายปี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3F022B" w:rsidP="00DB79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 w:hint="cs"/>
                <w:sz w:val="32"/>
                <w:szCs w:val="32"/>
                <w:cs/>
              </w:rPr>
              <w:t>๒๓</w:t>
            </w:r>
          </w:p>
        </w:tc>
      </w:tr>
      <w:tr w:rsidR="00BE62DB" w:rsidRPr="00914D2D" w:rsidTr="00DB7996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/>
                <w:sz w:val="32"/>
                <w:szCs w:val="32"/>
                <w:cs/>
              </w:rPr>
              <w:t>การจัดประสบการณ์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3F022B" w:rsidP="00DB79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 w:hint="cs"/>
                <w:sz w:val="32"/>
                <w:szCs w:val="32"/>
                <w:cs/>
              </w:rPr>
              <w:t>๒๙</w:t>
            </w:r>
          </w:p>
        </w:tc>
      </w:tr>
      <w:tr w:rsidR="00BE62DB" w:rsidRPr="00914D2D" w:rsidTr="00DB7996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/>
                <w:sz w:val="32"/>
                <w:szCs w:val="32"/>
                <w:cs/>
              </w:rPr>
              <w:t>การประเมินพัฒนาการ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3F022B" w:rsidP="00DB79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/>
                <w:sz w:val="32"/>
                <w:szCs w:val="32"/>
                <w:cs/>
              </w:rPr>
              <w:t>๔๒</w:t>
            </w:r>
          </w:p>
        </w:tc>
      </w:tr>
      <w:tr w:rsidR="00BE62DB" w:rsidRPr="00914D2D" w:rsidTr="00DB7996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3F022B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/>
                <w:sz w:val="32"/>
                <w:szCs w:val="32"/>
                <w:cs/>
              </w:rPr>
              <w:t>การ</w:t>
            </w:r>
            <w:r w:rsidRPr="00914D2D">
              <w:rPr>
                <w:rFonts w:asciiTheme="majorBidi" w:hAnsiTheme="majorBidi" w:cstheme="majorBidi" w:hint="cs"/>
                <w:sz w:val="32"/>
                <w:szCs w:val="32"/>
                <w:cs/>
              </w:rPr>
              <w:t>บริหารจัดการหลักสูตร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3F022B" w:rsidP="00DB79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/>
                <w:sz w:val="32"/>
                <w:szCs w:val="32"/>
                <w:cs/>
              </w:rPr>
              <w:t>๖๖</w:t>
            </w:r>
          </w:p>
        </w:tc>
      </w:tr>
      <w:tr w:rsidR="00BE62DB" w:rsidRPr="00914D2D" w:rsidTr="00DB7996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/>
                <w:sz w:val="32"/>
                <w:szCs w:val="32"/>
                <w:cs/>
              </w:rPr>
              <w:t>การจัดการศึกษาปฐมวัย(เด็กอายุ๓-๕ปี)สำหรับกลุ่มเป้าหมายเฉพาะ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3F022B" w:rsidP="00DB79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  <w:r w:rsidR="005E6FDF" w:rsidRPr="00914D2D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</w:tr>
      <w:tr w:rsidR="00BE62DB" w:rsidRPr="00914D2D" w:rsidTr="00DB7996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/>
                <w:sz w:val="32"/>
                <w:szCs w:val="32"/>
                <w:cs/>
              </w:rPr>
              <w:t>การเชื่อมต่อของการศึกษาระดับปฐมวัย กับระดับประถมศึกษาปีที่ ๑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3F022B" w:rsidP="00DB79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 w:hint="cs"/>
                <w:sz w:val="32"/>
                <w:szCs w:val="32"/>
                <w:cs/>
              </w:rPr>
              <w:t>๗๐</w:t>
            </w:r>
          </w:p>
        </w:tc>
      </w:tr>
      <w:tr w:rsidR="00BE62DB" w:rsidRPr="00914D2D" w:rsidTr="00DB7996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/>
                <w:sz w:val="32"/>
                <w:szCs w:val="32"/>
                <w:cs/>
              </w:rPr>
              <w:t>การกำกับ ติดตาม ประเมินและรายงาน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FDF" w:rsidRPr="00914D2D" w:rsidRDefault="003F022B" w:rsidP="00DB79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14D2D">
              <w:rPr>
                <w:rFonts w:asciiTheme="majorBidi" w:hAnsiTheme="majorBidi" w:cstheme="majorBidi" w:hint="cs"/>
                <w:sz w:val="32"/>
                <w:szCs w:val="32"/>
                <w:cs/>
              </w:rPr>
              <w:t>๗๒</w:t>
            </w:r>
          </w:p>
        </w:tc>
      </w:tr>
      <w:tr w:rsidR="00BE62DB" w:rsidRPr="00914D2D" w:rsidTr="003F022B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FDF" w:rsidRPr="00914D2D" w:rsidRDefault="005E6FDF" w:rsidP="00DB799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5E6FDF" w:rsidRPr="00914D2D" w:rsidRDefault="005E6FDF" w:rsidP="00DB79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5E6FDF" w:rsidRPr="00914D2D" w:rsidRDefault="005E6FDF" w:rsidP="005E6FDF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</w:p>
    <w:p w:rsidR="005E6FDF" w:rsidRPr="00914D2D" w:rsidRDefault="005E6FDF" w:rsidP="00DF607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E6FDF" w:rsidRPr="00BE62DB" w:rsidRDefault="005E6FDF" w:rsidP="00DF6078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5E6FDF" w:rsidRPr="00BE62DB" w:rsidRDefault="005E6FDF" w:rsidP="00DF6078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5E6FDF" w:rsidRPr="00BE62DB" w:rsidRDefault="005E6FDF" w:rsidP="00DF6078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5E6FDF" w:rsidRDefault="005E6FDF" w:rsidP="00DF607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6957C0" w:rsidRDefault="006957C0" w:rsidP="00DF6078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  <w:sectPr w:rsidR="006957C0" w:rsidSect="008A1B2E">
          <w:headerReference w:type="default" r:id="rId9"/>
          <w:pgSz w:w="11906" w:h="16838"/>
          <w:pgMar w:top="1440" w:right="851" w:bottom="992" w:left="1440" w:header="709" w:footer="709" w:gutter="0"/>
          <w:cols w:space="708"/>
          <w:docGrid w:linePitch="360"/>
        </w:sectPr>
      </w:pPr>
    </w:p>
    <w:p w:rsidR="005E6FDF" w:rsidRDefault="005E6FDF" w:rsidP="005E6FDF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ความนำ</w:t>
      </w:r>
    </w:p>
    <w:p w:rsidR="00A9377D" w:rsidRDefault="00BB48CC" w:rsidP="00BB48CC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สภาพการเปลี่ยนแปลงด้านเศรษฐกิจ สังคม และความก้าวหน้าทางเทคโนโลยีสารสนเทศประกอบกับรัฐธรรมนูญแห่งราชอาณาจักรไทย </w:t>
      </w:r>
      <w:r w:rsidR="006E1BCC">
        <w:rPr>
          <w:rFonts w:asciiTheme="majorBidi" w:hAnsiTheme="majorBidi" w:cstheme="majorBidi" w:hint="cs"/>
          <w:sz w:val="32"/>
          <w:szCs w:val="32"/>
          <w:cs/>
        </w:rPr>
        <w:t>พุทธศักราช ๒๕๖๐ รวมทั้งกรอบยุทธศ</w:t>
      </w:r>
      <w:r>
        <w:rPr>
          <w:rFonts w:asciiTheme="majorBidi" w:hAnsiTheme="majorBidi" w:cstheme="majorBidi" w:hint="cs"/>
          <w:sz w:val="32"/>
          <w:szCs w:val="32"/>
          <w:cs/>
        </w:rPr>
        <w:t>าสตร์ชาติ ระยะ ๒๐ ปี</w:t>
      </w:r>
      <w:r w:rsidR="00E518F9">
        <w:rPr>
          <w:rFonts w:asciiTheme="majorBidi" w:hAnsiTheme="majorBidi" w:cstheme="majorBidi" w:hint="cs"/>
          <w:sz w:val="32"/>
          <w:szCs w:val="32"/>
          <w:cs/>
        </w:rPr>
        <w:t>(พ.ศ. ๒๕๖๐-๒๕๗๙) แผนพัฒนาเศรษฐกิจและสังคมแห่งชาติ ฉบับที่ ๑๒ (พ.ศ. ๒๕๖๐-๒๕๖๔) แผนการศึกษาแห่งชาติ (พ.ศ.๒๕๕๒-๒๕๖๑) แผนยุทธศาสตร์ชาติด้านเด็กปฐมวัย (พ.ศ.๒๕๖๐-๒๕๖๔)นำไปสู่การกำหนดทักษะสำคัญสำหรับเด็กในศตวรรษที่ ๒๑ ที่มีความสำคัญในการกำหนดเป้าหมายในการพัฒนาเด็กปฐมวัยให้มีความสอดคล้องและทันต่อการเปลี่ยนแปลงทุกด้าน</w:t>
      </w:r>
    </w:p>
    <w:p w:rsidR="00E518F9" w:rsidRDefault="00E518F9" w:rsidP="00BB48CC">
      <w:pPr>
        <w:spacing w:after="0"/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ระทรวงศึกษาธิการมีนโยบายให้มีการพัฒนาการศึกษาปฐมวัยอย่างจริงจังและต่อเนื่องโดยได้แต่งตั้งคณะทำงานพิจารณาหลักสูตรการศึกษาปฐมวัย เพื่อปรับปรุงให้สอดคล้องกับสภาพการเปลี่ยนแปลงดังกล่าว หลักสูตรการศึกษาปฐมวัย พุทธศักราช ๒๕๖๐ เป็นหลักสูตรสถานศึกษา สถาบันพัฒนาเด็กปฐมวัย และหน่วยงานที่เกี่ยวข้อง นำไมใช้เป็นกรอบและทิศทางในการพัฒนาหลักสูตรสถานศึกษาอย่างมีประสิทธิภาพและได้มาตรฐานตามจุดหมายหลักสูตรการศึกษาปฐมวัย พุทธศักราช ๒๕๖๐ ที่กำหนดเป้าหมายในการพัฒนาเด็กปฐมวัยให้มีพัฒนาการด้านร่างกาย อารมณ์ จิต</w:t>
      </w:r>
      <w:r w:rsidR="003E7AA6">
        <w:rPr>
          <w:rFonts w:asciiTheme="majorBidi" w:hAnsiTheme="majorBidi" w:cstheme="majorBidi" w:hint="cs"/>
          <w:sz w:val="32"/>
          <w:szCs w:val="32"/>
          <w:cs/>
        </w:rPr>
        <w:t>ใ</w:t>
      </w:r>
      <w:r>
        <w:rPr>
          <w:rFonts w:asciiTheme="majorBidi" w:hAnsiTheme="majorBidi" w:cstheme="majorBidi" w:hint="cs"/>
          <w:sz w:val="32"/>
          <w:szCs w:val="32"/>
          <w:cs/>
        </w:rPr>
        <w:t>จ สังคม และสติปัญญา</w:t>
      </w:r>
      <w:r w:rsidR="003E7AA6">
        <w:rPr>
          <w:rFonts w:asciiTheme="majorBidi" w:hAnsiTheme="majorBidi" w:cstheme="majorBidi" w:hint="cs"/>
          <w:sz w:val="32"/>
          <w:szCs w:val="32"/>
          <w:cs/>
        </w:rPr>
        <w:t xml:space="preserve"> ครอบครัว ชุมชน  สังคม และประเทศชาติในอนาคต</w:t>
      </w:r>
    </w:p>
    <w:p w:rsidR="00A9377D" w:rsidRDefault="00A9377D" w:rsidP="005E6FDF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A9377D" w:rsidRDefault="00A9377D" w:rsidP="005E6FDF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A9377D" w:rsidRDefault="00A9377D" w:rsidP="005E6FDF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A9377D" w:rsidRDefault="00A9377D" w:rsidP="005E6FDF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A9377D" w:rsidRDefault="00A9377D" w:rsidP="005E6FDF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A9377D" w:rsidRDefault="00A9377D" w:rsidP="005E6FDF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A9377D" w:rsidRDefault="00A9377D" w:rsidP="005E6FDF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3E7AA6" w:rsidRDefault="003E7AA6" w:rsidP="005E6FDF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3E7AA6" w:rsidRDefault="003E7AA6" w:rsidP="005E6FDF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3E7AA6" w:rsidRDefault="003E7AA6" w:rsidP="005E6FDF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3E7AA6" w:rsidRDefault="003E7AA6" w:rsidP="005E6FDF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3E7AA6" w:rsidRDefault="003E7AA6" w:rsidP="005E6FDF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3E7AA6" w:rsidRDefault="003E7AA6" w:rsidP="005E6FDF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3E7AA6" w:rsidRDefault="003E7AA6" w:rsidP="005E6FDF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3E7AA6" w:rsidRDefault="003E7AA6" w:rsidP="005E6FDF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3E7AA6" w:rsidRDefault="003E7AA6" w:rsidP="003E7AA6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3E7AA6"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ปรัชญาการศึกษาปฐมวัย</w:t>
      </w:r>
    </w:p>
    <w:p w:rsidR="003E7AA6" w:rsidRDefault="003E7AA6" w:rsidP="003E7AA6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ab/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การศึกษาปฐมวัยเป็นการพัฒนาเด็กตั้งแต่แรกเกิดถึง ๖ ปี บริบูรณ์ อย่างเป็นองค์รวม บนพื้นฐานการอบรมเลี้ยงดู และส่งเสริมกระบวนการเรีย</w:t>
      </w:r>
      <w:r w:rsidR="009E2797">
        <w:rPr>
          <w:rFonts w:asciiTheme="majorBidi" w:hAnsiTheme="majorBidi" w:cstheme="majorBidi" w:hint="cs"/>
          <w:b/>
          <w:bCs/>
          <w:sz w:val="40"/>
          <w:szCs w:val="40"/>
          <w:cs/>
        </w:rPr>
        <w:t>นรู้ที่สนองต่อธรรมชาติและพั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ฒนาการตามวัยของเด็กแต่ละคนให้เต็มตามศักยภาพภายใต้บริบทสังคมและวัฒนธรรมที่เด็กอาศัยอยู่ ด้วยความรัก ความเอื้ออาทร และความเข้าใจของทุกคน เพื่อสร้างรากฐานคุณภาพชีวิตให้เด็กพัฒนาไปสู่ความเป็นมนุษย์ที่สมบูรณ์เกิดคุณค่าต่อตนเอง ครอบครัว สังคม และประเทศชาติ</w:t>
      </w:r>
    </w:p>
    <w:p w:rsidR="009E2797" w:rsidRDefault="009E2797" w:rsidP="009E2797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9E2797" w:rsidRDefault="009E2797" w:rsidP="009E2797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9E2797" w:rsidRDefault="009E2797" w:rsidP="009E2797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วิสัยทัศน์</w:t>
      </w:r>
    </w:p>
    <w:p w:rsidR="009E2797" w:rsidRPr="009E2797" w:rsidRDefault="009E2797" w:rsidP="009E2797">
      <w:pPr>
        <w:spacing w:after="0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หลักสูตรการศึกษาปฐมวัยมุ่งพัฒนาเด็กทุกคนให้ได้รับการพัฒนาด้านร่างกาย อารมณ์ จิตใจ สังคม และสติปัญญาอย่างมีคุณภาพและต่อเนื่อง ได้รับการจัดประสบการณ์การเรียนรู้อย่างมีความสุขและเหมาะสมตามวัย มีทักษะชีวิตและปฏิบัติตนตามหลักปรัชญาของเศรษฐกิจพอเพียง</w:t>
      </w:r>
      <w:r>
        <w:rPr>
          <w:rFonts w:asciiTheme="majorBidi" w:hAnsiTheme="majorBidi" w:cs="Angsana New"/>
          <w:b/>
          <w:bCs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เป็นคนดี มีวินัย และสำนึกความเป็นไทย โดยความร่วมมือระหว่างสถานศึกษา พ่อแม่ ครอบครัว ชุมชน และทุกฝ่ายที่เกี่ยวข้องกับการพัฒนาเด็ก</w:t>
      </w:r>
    </w:p>
    <w:p w:rsidR="009E2797" w:rsidRDefault="009E2797" w:rsidP="003E7AA6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</w:p>
    <w:p w:rsidR="009E2797" w:rsidRDefault="009E2797" w:rsidP="003E7AA6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</w:p>
    <w:p w:rsidR="009E2797" w:rsidRDefault="009E2797" w:rsidP="003E7AA6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</w:p>
    <w:p w:rsidR="009E2797" w:rsidRDefault="009E2797" w:rsidP="003E7AA6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</w:p>
    <w:p w:rsidR="009E2797" w:rsidRDefault="009E2797" w:rsidP="003E7AA6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</w:p>
    <w:p w:rsidR="009E2797" w:rsidRDefault="009E2797" w:rsidP="003E7AA6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</w:p>
    <w:p w:rsidR="009E2797" w:rsidRDefault="009E2797" w:rsidP="003E7AA6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</w:p>
    <w:p w:rsidR="009E2797" w:rsidRPr="003E7AA6" w:rsidRDefault="009E2797" w:rsidP="003E7AA6">
      <w:pPr>
        <w:spacing w:after="0"/>
        <w:rPr>
          <w:rFonts w:asciiTheme="majorBidi" w:hAnsiTheme="majorBidi" w:cstheme="majorBidi"/>
          <w:b/>
          <w:bCs/>
          <w:sz w:val="40"/>
          <w:szCs w:val="40"/>
          <w:cs/>
        </w:rPr>
      </w:pPr>
    </w:p>
    <w:p w:rsidR="00A9377D" w:rsidRPr="00A9377D" w:rsidRDefault="00A9377D" w:rsidP="00A9377D">
      <w:pPr>
        <w:spacing w:after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A9377D">
        <w:rPr>
          <w:rFonts w:asciiTheme="majorBidi" w:hAnsiTheme="majorBidi" w:cstheme="majorBidi" w:hint="cs"/>
          <w:b/>
          <w:bCs/>
          <w:sz w:val="40"/>
          <w:szCs w:val="40"/>
          <w:cs/>
        </w:rPr>
        <w:t>หลักการ</w:t>
      </w:r>
    </w:p>
    <w:p w:rsidR="00A9377D" w:rsidRPr="00D17307" w:rsidRDefault="00A9377D" w:rsidP="00A9377D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A9377D" w:rsidRPr="00D17307" w:rsidRDefault="009E2797" w:rsidP="00A9377D">
      <w:pPr>
        <w:spacing w:after="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/>
          <w:sz w:val="36"/>
          <w:szCs w:val="36"/>
          <w:cs/>
        </w:rPr>
        <w:tab/>
        <w:t>เด็ก</w:t>
      </w:r>
      <w:r w:rsidR="00A9377D" w:rsidRPr="00D17307">
        <w:rPr>
          <w:rFonts w:asciiTheme="majorBidi" w:hAnsiTheme="majorBidi" w:cstheme="majorBidi"/>
          <w:sz w:val="36"/>
          <w:szCs w:val="36"/>
          <w:cs/>
        </w:rPr>
        <w:t>ทุกคนมีสิทธิ์ที่จะไ</w:t>
      </w:r>
      <w:r>
        <w:rPr>
          <w:rFonts w:asciiTheme="majorBidi" w:hAnsiTheme="majorBidi" w:cstheme="majorBidi"/>
          <w:sz w:val="36"/>
          <w:szCs w:val="36"/>
          <w:cs/>
        </w:rPr>
        <w:t>ด้รับการอบรมเลี้ยงดูและ</w:t>
      </w:r>
      <w:r w:rsidR="00A9377D" w:rsidRPr="00D17307">
        <w:rPr>
          <w:rFonts w:asciiTheme="majorBidi" w:hAnsiTheme="majorBidi" w:cstheme="majorBidi"/>
          <w:sz w:val="36"/>
          <w:szCs w:val="36"/>
          <w:cs/>
        </w:rPr>
        <w:t>ส่งเสริมพัฒนาการ</w:t>
      </w:r>
      <w:r>
        <w:rPr>
          <w:rFonts w:asciiTheme="majorBidi" w:hAnsiTheme="majorBidi" w:cstheme="majorBidi" w:hint="cs"/>
          <w:sz w:val="36"/>
          <w:szCs w:val="36"/>
          <w:cs/>
        </w:rPr>
        <w:t>ตามอนุสัญญาว่าด้วยสิทธิเด็ก</w:t>
      </w:r>
      <w:r w:rsidR="00A9377D" w:rsidRPr="00D17307">
        <w:rPr>
          <w:rFonts w:asciiTheme="majorBidi" w:hAnsiTheme="majorBidi" w:cstheme="majorBidi"/>
          <w:sz w:val="36"/>
          <w:szCs w:val="36"/>
          <w:cs/>
        </w:rPr>
        <w:t xml:space="preserve">  ตลอดจน</w:t>
      </w:r>
      <w:r>
        <w:rPr>
          <w:rFonts w:asciiTheme="majorBidi" w:hAnsiTheme="majorBidi" w:cstheme="majorBidi" w:hint="cs"/>
          <w:sz w:val="36"/>
          <w:szCs w:val="36"/>
          <w:cs/>
        </w:rPr>
        <w:t>ไดรับการจัดประสบการณ์</w:t>
      </w:r>
      <w:r w:rsidR="00A9377D" w:rsidRPr="00D17307">
        <w:rPr>
          <w:rFonts w:asciiTheme="majorBidi" w:hAnsiTheme="majorBidi" w:cstheme="majorBidi"/>
          <w:sz w:val="36"/>
          <w:szCs w:val="36"/>
          <w:cs/>
        </w:rPr>
        <w:t>การเรียนรู้อย่างเหมาะสม  ด้วยปฏิสัมพันธ์ที่ดี</w:t>
      </w:r>
      <w:r>
        <w:rPr>
          <w:rFonts w:asciiTheme="majorBidi" w:hAnsiTheme="majorBidi" w:cstheme="majorBidi"/>
          <w:sz w:val="36"/>
          <w:szCs w:val="36"/>
          <w:cs/>
        </w:rPr>
        <w:t>ระหว่างเด็กกับพ่อแม่  เด็กกับผู้สอน</w:t>
      </w:r>
      <w:r w:rsidR="00A9377D" w:rsidRPr="00D17307">
        <w:rPr>
          <w:rFonts w:asciiTheme="majorBidi" w:hAnsiTheme="majorBidi" w:cstheme="majorBidi"/>
          <w:sz w:val="36"/>
          <w:szCs w:val="36"/>
          <w:cs/>
        </w:rPr>
        <w:t xml:space="preserve">  เด็กกับ</w:t>
      </w:r>
      <w:r>
        <w:rPr>
          <w:rFonts w:asciiTheme="majorBidi" w:hAnsiTheme="majorBidi" w:cstheme="majorBidi"/>
          <w:sz w:val="36"/>
          <w:szCs w:val="36"/>
          <w:cs/>
        </w:rPr>
        <w:t>ผู้เลี้ยงดูหรือผู้ที่เกี่ยวข้อง</w:t>
      </w:r>
      <w:r w:rsidR="00A9377D" w:rsidRPr="00D17307">
        <w:rPr>
          <w:rFonts w:asciiTheme="majorBidi" w:hAnsiTheme="majorBidi" w:cstheme="majorBidi"/>
          <w:sz w:val="36"/>
          <w:szCs w:val="36"/>
          <w:cs/>
        </w:rPr>
        <w:t>ในการอบรมเลี้ยงดู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การพัฒนา </w:t>
      </w:r>
      <w:r w:rsidR="00A9377D" w:rsidRPr="00D17307">
        <w:rPr>
          <w:rFonts w:asciiTheme="majorBidi" w:hAnsiTheme="majorBidi" w:cstheme="majorBidi"/>
          <w:sz w:val="36"/>
          <w:szCs w:val="36"/>
          <w:cs/>
        </w:rPr>
        <w:t>และให้การศึกษาแก่เด็กปฐมวัย  เพื่อให้เด็กมีโอกาสพัฒนาตนเองตามลำดับขั</w:t>
      </w:r>
      <w:r>
        <w:rPr>
          <w:rFonts w:asciiTheme="majorBidi" w:hAnsiTheme="majorBidi" w:cstheme="majorBidi"/>
          <w:sz w:val="36"/>
          <w:szCs w:val="36"/>
          <w:cs/>
        </w:rPr>
        <w:t xml:space="preserve">้นของพัฒนาการทุกด้าน  อย่างเป็นองค์รวม มีคุณภาพ </w:t>
      </w:r>
      <w:r w:rsidR="00A9377D" w:rsidRPr="00D17307">
        <w:rPr>
          <w:rFonts w:asciiTheme="majorBidi" w:hAnsiTheme="majorBidi" w:cstheme="majorBidi"/>
          <w:sz w:val="36"/>
          <w:szCs w:val="36"/>
          <w:cs/>
        </w:rPr>
        <w:t>และเต็มตามศักยภาพโดยมีหลักการดังนี้</w:t>
      </w:r>
    </w:p>
    <w:p w:rsidR="00A9377D" w:rsidRPr="00D17307" w:rsidRDefault="00A9377D" w:rsidP="00A9377D">
      <w:pPr>
        <w:shd w:val="clear" w:color="auto" w:fill="FFFFFF"/>
        <w:spacing w:after="0" w:line="240" w:lineRule="auto"/>
        <w:ind w:firstLine="540"/>
        <w:jc w:val="thaiDistribute"/>
        <w:rPr>
          <w:rFonts w:asciiTheme="majorBidi" w:eastAsia="Times New Roman" w:hAnsiTheme="majorBidi" w:cstheme="majorBidi"/>
          <w:color w:val="333333"/>
          <w:sz w:val="36"/>
          <w:szCs w:val="36"/>
        </w:rPr>
      </w:pPr>
      <w:r w:rsidRPr="00D17307">
        <w:rPr>
          <w:rFonts w:asciiTheme="majorBidi" w:eastAsia="Times New Roman" w:hAnsiTheme="majorBidi" w:cstheme="majorBidi"/>
          <w:color w:val="333333"/>
          <w:sz w:val="36"/>
          <w:szCs w:val="36"/>
        </w:rPr>
        <w:tab/>
      </w:r>
      <w:r w:rsidRPr="00D17307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๑</w:t>
      </w:r>
      <w:r w:rsidRPr="00D17307">
        <w:rPr>
          <w:rFonts w:asciiTheme="majorBidi" w:eastAsia="Times New Roman" w:hAnsiTheme="majorBidi" w:cs="Angsana New"/>
          <w:color w:val="333333"/>
          <w:sz w:val="36"/>
          <w:szCs w:val="36"/>
          <w:cs/>
        </w:rPr>
        <w:t xml:space="preserve">. </w:t>
      </w:r>
      <w:r w:rsidRPr="00D17307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ส่งเสริมกระบวนการเรียนรู้และพัฒนาการที่ครอบคลุมเด็กปฐมวัยทุกคน</w:t>
      </w:r>
      <w:r w:rsidRPr="00D17307">
        <w:rPr>
          <w:rFonts w:asciiTheme="majorBidi" w:eastAsia="Times New Roman" w:hAnsiTheme="majorBidi" w:cs="Angsana New"/>
          <w:color w:val="333333"/>
          <w:sz w:val="36"/>
          <w:szCs w:val="36"/>
          <w:cs/>
        </w:rPr>
        <w:t xml:space="preserve"> </w:t>
      </w:r>
    </w:p>
    <w:p w:rsidR="00A9377D" w:rsidRPr="00D17307" w:rsidRDefault="00A9377D" w:rsidP="00A9377D">
      <w:pPr>
        <w:shd w:val="clear" w:color="auto" w:fill="FFFFFF"/>
        <w:spacing w:after="0" w:line="240" w:lineRule="auto"/>
        <w:jc w:val="thaiDistribute"/>
        <w:rPr>
          <w:rFonts w:asciiTheme="majorBidi" w:eastAsia="Times New Roman" w:hAnsiTheme="majorBidi" w:cstheme="majorBidi"/>
          <w:color w:val="333333"/>
          <w:sz w:val="36"/>
          <w:szCs w:val="36"/>
        </w:rPr>
      </w:pPr>
      <w:r w:rsidRPr="00D17307">
        <w:rPr>
          <w:rFonts w:asciiTheme="majorBidi" w:eastAsia="Times New Roman" w:hAnsiTheme="majorBidi" w:cstheme="majorBidi"/>
          <w:color w:val="333333"/>
          <w:sz w:val="36"/>
          <w:szCs w:val="36"/>
        </w:rPr>
        <w:tab/>
      </w:r>
      <w:r w:rsidRPr="00D17307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๒</w:t>
      </w:r>
      <w:r w:rsidRPr="00D17307">
        <w:rPr>
          <w:rFonts w:asciiTheme="majorBidi" w:eastAsia="Times New Roman" w:hAnsiTheme="majorBidi" w:cs="Angsana New"/>
          <w:color w:val="333333"/>
          <w:sz w:val="36"/>
          <w:szCs w:val="36"/>
          <w:cs/>
        </w:rPr>
        <w:t xml:space="preserve">. </w:t>
      </w:r>
      <w:r w:rsidRPr="00D17307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ยึดหลักการอบรมเลี้ยงดูและให้การศึกษาที่เน้นเด็กเป็นสำคัญ โดยคำนึงถึงความแตกต่างระหว่างบุคคลและวิถีชีวิตของเด็กตามบริบทของชุมชน สังคม และวัฒนธรรมไทย</w:t>
      </w:r>
      <w:r w:rsidRPr="00D17307">
        <w:rPr>
          <w:rFonts w:asciiTheme="majorBidi" w:eastAsia="Times New Roman" w:hAnsiTheme="majorBidi" w:cs="Angsana New"/>
          <w:color w:val="333333"/>
          <w:sz w:val="36"/>
          <w:szCs w:val="36"/>
          <w:cs/>
        </w:rPr>
        <w:t xml:space="preserve"> </w:t>
      </w:r>
    </w:p>
    <w:p w:rsidR="00A9377D" w:rsidRPr="00D17307" w:rsidRDefault="00A9377D" w:rsidP="00A9377D">
      <w:pPr>
        <w:shd w:val="clear" w:color="auto" w:fill="FFFFFF"/>
        <w:spacing w:after="0" w:line="240" w:lineRule="auto"/>
        <w:ind w:firstLine="540"/>
        <w:rPr>
          <w:rFonts w:asciiTheme="majorBidi" w:eastAsia="Times New Roman" w:hAnsiTheme="majorBidi" w:cstheme="majorBidi"/>
          <w:color w:val="333333"/>
          <w:sz w:val="36"/>
          <w:szCs w:val="36"/>
          <w:cs/>
        </w:rPr>
      </w:pPr>
      <w:r w:rsidRPr="00D17307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ab/>
        <w:t>๓</w:t>
      </w:r>
      <w:r w:rsidRPr="00D17307">
        <w:rPr>
          <w:rFonts w:asciiTheme="majorBidi" w:eastAsia="Times New Roman" w:hAnsiTheme="majorBidi" w:cs="Angsana New"/>
          <w:color w:val="333333"/>
          <w:sz w:val="36"/>
          <w:szCs w:val="36"/>
          <w:cs/>
        </w:rPr>
        <w:t xml:space="preserve">. </w:t>
      </w:r>
      <w:r w:rsidRPr="00D17307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ยึดพัฒนาการและการพัฒนาเด็กโดยองค์รวมผ่านการเล่น</w:t>
      </w:r>
      <w:r w:rsidR="009E2797">
        <w:rPr>
          <w:rFonts w:asciiTheme="majorBidi" w:eastAsia="Times New Roman" w:hAnsiTheme="majorBidi" w:cstheme="majorBidi" w:hint="cs"/>
          <w:color w:val="333333"/>
          <w:sz w:val="36"/>
          <w:szCs w:val="36"/>
          <w:cs/>
        </w:rPr>
        <w:t>อย่างมีความหมาย</w:t>
      </w:r>
      <w:r w:rsidRPr="00D17307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และ</w:t>
      </w:r>
      <w:r w:rsidR="009E2797">
        <w:rPr>
          <w:rFonts w:asciiTheme="majorBidi" w:eastAsia="Times New Roman" w:hAnsiTheme="majorBidi" w:cstheme="majorBidi" w:hint="cs"/>
          <w:color w:val="333333"/>
          <w:sz w:val="36"/>
          <w:szCs w:val="36"/>
          <w:cs/>
        </w:rPr>
        <w:t>มี</w:t>
      </w:r>
      <w:r w:rsidR="009E2797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กิจกรรมที่หลากหลาย</w:t>
      </w:r>
      <w:r w:rsidR="009E2797">
        <w:rPr>
          <w:rFonts w:asciiTheme="majorBidi" w:eastAsia="Times New Roman" w:hAnsiTheme="majorBidi" w:cstheme="majorBidi" w:hint="cs"/>
          <w:color w:val="333333"/>
          <w:sz w:val="36"/>
          <w:szCs w:val="36"/>
          <w:cs/>
        </w:rPr>
        <w:t xml:space="preserve"> ได้ลงมือกระทำในสภาพแวดล้อมที่เอื้อต่อการเรียนรู้ เหมาะสมกับวัย และมีการพักผ่อนที่เพียงพอ</w:t>
      </w:r>
    </w:p>
    <w:p w:rsidR="00A9377D" w:rsidRPr="00D17307" w:rsidRDefault="00A9377D" w:rsidP="00A9377D">
      <w:pPr>
        <w:shd w:val="clear" w:color="auto" w:fill="FFFFFF"/>
        <w:spacing w:after="0" w:line="240" w:lineRule="auto"/>
        <w:ind w:firstLine="540"/>
        <w:rPr>
          <w:rFonts w:asciiTheme="majorBidi" w:eastAsia="Times New Roman" w:hAnsiTheme="majorBidi" w:cstheme="majorBidi"/>
          <w:color w:val="333333"/>
          <w:sz w:val="36"/>
          <w:szCs w:val="36"/>
        </w:rPr>
      </w:pPr>
      <w:r w:rsidRPr="00D17307">
        <w:rPr>
          <w:rFonts w:asciiTheme="majorBidi" w:eastAsia="Times New Roman" w:hAnsiTheme="majorBidi" w:cstheme="majorBidi"/>
          <w:color w:val="333333"/>
          <w:sz w:val="36"/>
          <w:szCs w:val="36"/>
        </w:rPr>
        <w:tab/>
      </w:r>
      <w:r w:rsidRPr="00D17307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๔</w:t>
      </w:r>
      <w:r w:rsidRPr="00D17307">
        <w:rPr>
          <w:rFonts w:asciiTheme="majorBidi" w:eastAsia="Times New Roman" w:hAnsiTheme="majorBidi" w:cs="Angsana New"/>
          <w:color w:val="333333"/>
          <w:sz w:val="36"/>
          <w:szCs w:val="36"/>
          <w:cs/>
        </w:rPr>
        <w:t xml:space="preserve">. </w:t>
      </w:r>
      <w:r w:rsidRPr="00D17307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จ</w:t>
      </w:r>
      <w:r w:rsidR="00D77998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ัดประสบการณ์การเรียนรู้ให้เด็กมีทักษะ</w:t>
      </w:r>
      <w:r w:rsidRPr="00D17307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ชีวิต</w:t>
      </w:r>
      <w:r w:rsidR="00D77998">
        <w:rPr>
          <w:rFonts w:asciiTheme="majorBidi" w:eastAsia="Times New Roman" w:hAnsiTheme="majorBidi" w:cstheme="majorBidi" w:hint="cs"/>
          <w:color w:val="333333"/>
          <w:sz w:val="36"/>
          <w:szCs w:val="36"/>
          <w:cs/>
        </w:rPr>
        <w:t xml:space="preserve"> และสามารถปฏิบัติตนตาม</w:t>
      </w:r>
      <w:r w:rsidRPr="00D17307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หลักปรัชญาขอ</w:t>
      </w:r>
      <w:r w:rsidR="00D77998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งเศรษฐกิจพอเพียง เป็นคนดี มีวินัย และ</w:t>
      </w:r>
      <w:r w:rsidRPr="00D17307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มีความสุข</w:t>
      </w:r>
      <w:r w:rsidRPr="00D17307">
        <w:rPr>
          <w:rFonts w:asciiTheme="majorBidi" w:eastAsia="Times New Roman" w:hAnsiTheme="majorBidi" w:cs="Angsana New"/>
          <w:color w:val="333333"/>
          <w:sz w:val="36"/>
          <w:szCs w:val="36"/>
          <w:cs/>
        </w:rPr>
        <w:t xml:space="preserve"> </w:t>
      </w:r>
    </w:p>
    <w:p w:rsidR="00A9377D" w:rsidRPr="00D17307" w:rsidRDefault="00A9377D" w:rsidP="00A9377D">
      <w:pPr>
        <w:shd w:val="clear" w:color="auto" w:fill="FFFFFF"/>
        <w:spacing w:line="240" w:lineRule="auto"/>
        <w:ind w:firstLine="180"/>
        <w:rPr>
          <w:rFonts w:asciiTheme="majorBidi" w:eastAsia="Times New Roman" w:hAnsiTheme="majorBidi" w:cstheme="majorBidi"/>
          <w:color w:val="333333"/>
          <w:sz w:val="36"/>
          <w:szCs w:val="36"/>
        </w:rPr>
      </w:pPr>
      <w:r w:rsidRPr="00D17307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ab/>
        <w:t>๕</w:t>
      </w:r>
      <w:r w:rsidRPr="00D17307">
        <w:rPr>
          <w:rFonts w:asciiTheme="majorBidi" w:eastAsia="Times New Roman" w:hAnsiTheme="majorBidi" w:cs="Angsana New"/>
          <w:color w:val="333333"/>
          <w:sz w:val="36"/>
          <w:szCs w:val="36"/>
          <w:cs/>
        </w:rPr>
        <w:t xml:space="preserve">. </w:t>
      </w:r>
      <w:r w:rsidRPr="00D17307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สร้างความรู้  ความเข้าใจและประสานความร่วมมือในการพัฒนาเด็กระหว่างสถานศึกษากับพ่อแม่  ครอบครัว ชุมชน</w:t>
      </w:r>
      <w:r w:rsidR="00D77998">
        <w:rPr>
          <w:rFonts w:asciiTheme="majorBidi" w:eastAsia="Times New Roman" w:hAnsiTheme="majorBidi" w:cstheme="majorBidi" w:hint="cs"/>
          <w:color w:val="333333"/>
          <w:sz w:val="36"/>
          <w:szCs w:val="36"/>
          <w:cs/>
        </w:rPr>
        <w:t xml:space="preserve"> </w:t>
      </w:r>
      <w:r w:rsidR="00D77998" w:rsidRPr="00D17307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และ</w:t>
      </w:r>
      <w:r w:rsidRPr="00D17307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ทุกฝ่ายที่เกี่ยวข้องกับการพัฒนาเด็กปฐมวัย</w:t>
      </w:r>
    </w:p>
    <w:p w:rsidR="00A9377D" w:rsidRPr="00D17307" w:rsidRDefault="00A9377D" w:rsidP="00A9377D">
      <w:pPr>
        <w:shd w:val="clear" w:color="auto" w:fill="FFFFFF"/>
        <w:spacing w:line="240" w:lineRule="auto"/>
        <w:ind w:firstLine="180"/>
        <w:rPr>
          <w:rFonts w:asciiTheme="majorBidi" w:eastAsia="Times New Roman" w:hAnsiTheme="majorBidi" w:cstheme="majorBidi"/>
          <w:color w:val="333333"/>
          <w:sz w:val="36"/>
          <w:szCs w:val="36"/>
        </w:rPr>
      </w:pPr>
    </w:p>
    <w:p w:rsidR="00A9377D" w:rsidRPr="00D17307" w:rsidRDefault="00A9377D" w:rsidP="00A9377D">
      <w:pPr>
        <w:shd w:val="clear" w:color="auto" w:fill="FFFFFF"/>
        <w:spacing w:line="240" w:lineRule="auto"/>
        <w:ind w:firstLine="180"/>
        <w:rPr>
          <w:rFonts w:asciiTheme="majorBidi" w:eastAsia="Times New Roman" w:hAnsiTheme="majorBidi" w:cstheme="majorBidi"/>
          <w:color w:val="333333"/>
          <w:sz w:val="36"/>
          <w:szCs w:val="36"/>
        </w:rPr>
      </w:pPr>
    </w:p>
    <w:p w:rsidR="00A9377D" w:rsidRDefault="00A9377D" w:rsidP="00A9377D">
      <w:pPr>
        <w:shd w:val="clear" w:color="auto" w:fill="FFFFFF"/>
        <w:spacing w:line="240" w:lineRule="auto"/>
        <w:ind w:firstLine="180"/>
        <w:rPr>
          <w:rFonts w:asciiTheme="majorBidi" w:eastAsia="Times New Roman" w:hAnsiTheme="majorBidi" w:cstheme="majorBidi"/>
          <w:color w:val="333333"/>
          <w:sz w:val="36"/>
          <w:szCs w:val="36"/>
        </w:rPr>
      </w:pPr>
    </w:p>
    <w:p w:rsidR="00A9377D" w:rsidRDefault="00A9377D" w:rsidP="00A9377D">
      <w:pPr>
        <w:shd w:val="clear" w:color="auto" w:fill="FFFFFF"/>
        <w:spacing w:line="240" w:lineRule="auto"/>
        <w:ind w:firstLine="180"/>
        <w:rPr>
          <w:rFonts w:asciiTheme="majorBidi" w:eastAsia="Times New Roman" w:hAnsiTheme="majorBidi" w:cstheme="majorBidi"/>
          <w:color w:val="333333"/>
          <w:sz w:val="36"/>
          <w:szCs w:val="36"/>
        </w:rPr>
      </w:pPr>
    </w:p>
    <w:p w:rsidR="00A9377D" w:rsidRDefault="00A9377D" w:rsidP="00A9377D">
      <w:pPr>
        <w:shd w:val="clear" w:color="auto" w:fill="FFFFFF"/>
        <w:spacing w:line="240" w:lineRule="auto"/>
        <w:ind w:firstLine="180"/>
        <w:rPr>
          <w:rFonts w:asciiTheme="majorBidi" w:eastAsia="Times New Roman" w:hAnsiTheme="majorBidi" w:cstheme="majorBidi"/>
          <w:color w:val="333333"/>
          <w:sz w:val="36"/>
          <w:szCs w:val="36"/>
        </w:rPr>
      </w:pPr>
    </w:p>
    <w:p w:rsidR="00A9377D" w:rsidRDefault="00A9377D" w:rsidP="00A9377D">
      <w:pPr>
        <w:shd w:val="clear" w:color="auto" w:fill="FFFFFF"/>
        <w:spacing w:line="240" w:lineRule="auto"/>
        <w:ind w:firstLine="180"/>
        <w:rPr>
          <w:rFonts w:asciiTheme="majorBidi" w:eastAsia="Times New Roman" w:hAnsiTheme="majorBidi" w:cstheme="majorBidi"/>
          <w:color w:val="333333"/>
          <w:sz w:val="36"/>
          <w:szCs w:val="36"/>
        </w:rPr>
      </w:pPr>
    </w:p>
    <w:p w:rsidR="00A9377D" w:rsidRPr="00D17307" w:rsidRDefault="00A9377D" w:rsidP="006E1BCC">
      <w:pPr>
        <w:shd w:val="clear" w:color="auto" w:fill="FFFFFF"/>
        <w:spacing w:line="240" w:lineRule="auto"/>
        <w:rPr>
          <w:rFonts w:asciiTheme="majorBidi" w:eastAsia="Times New Roman" w:hAnsiTheme="majorBidi" w:cstheme="majorBidi"/>
          <w:color w:val="333333"/>
          <w:sz w:val="36"/>
          <w:szCs w:val="36"/>
        </w:rPr>
      </w:pPr>
    </w:p>
    <w:p w:rsidR="00A9377D" w:rsidRPr="00A9377D" w:rsidRDefault="00A9377D" w:rsidP="00A9377D">
      <w:pPr>
        <w:tabs>
          <w:tab w:val="left" w:pos="3469"/>
        </w:tabs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9377D"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แนวคิดการจัดการศึกษาปฐมวัย</w:t>
      </w:r>
    </w:p>
    <w:p w:rsidR="00A9377D" w:rsidRPr="00D17307" w:rsidRDefault="00A9377D" w:rsidP="00A9377D">
      <w:pPr>
        <w:tabs>
          <w:tab w:val="left" w:pos="709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D17307">
        <w:rPr>
          <w:rFonts w:asciiTheme="majorBidi" w:hAnsiTheme="majorBidi" w:cstheme="majorBidi"/>
          <w:sz w:val="36"/>
          <w:szCs w:val="36"/>
          <w:cs/>
        </w:rPr>
        <w:tab/>
      </w:r>
      <w:r w:rsidRPr="00D17307">
        <w:rPr>
          <w:rFonts w:asciiTheme="majorBidi" w:hAnsiTheme="majorBidi" w:cstheme="majorBidi"/>
          <w:sz w:val="36"/>
          <w:szCs w:val="36"/>
          <w:cs/>
        </w:rPr>
        <w:tab/>
        <w:t>หลักสูต</w:t>
      </w:r>
      <w:r w:rsidR="00D77998">
        <w:rPr>
          <w:rFonts w:asciiTheme="majorBidi" w:hAnsiTheme="majorBidi" w:cstheme="majorBidi"/>
          <w:sz w:val="36"/>
          <w:szCs w:val="36"/>
          <w:cs/>
        </w:rPr>
        <w:t>รการศึกษาปฐมวัย  พุทธศักราช๒๕๖๐</w:t>
      </w:r>
      <w:r w:rsidRPr="00D17307">
        <w:rPr>
          <w:rFonts w:asciiTheme="majorBidi" w:hAnsiTheme="majorBidi" w:cstheme="majorBidi"/>
          <w:sz w:val="36"/>
          <w:szCs w:val="36"/>
          <w:cs/>
        </w:rPr>
        <w:t xml:space="preserve"> พัฒนาขึ้นบนแนวคิดหลักสำคัญเกี่ยวกับพัฒนาการเด็กปฐมวัย  โดยถือว่าการเล่นของเด็กเป็นหัวใจสำคัญของการจัดประสบการณ์การเรียนรู้  ภายใต้การจัดสภาพแวดล้อมที่เอื้อต่อการทำงานของสมอง  ผ่านสื่อที่ต้องเอื้อให้เด็กได้เรียนรู้ผ่านการเล่นประสาทสัมผัสทั้งห้า  โดยครูจำเป็นต้องเข้าใจและยอมรับว่าสังคมและวัฒนธรรมที่แวดล้อมตัวเด็กมีอิทธิพลต่อการเรียนรู้และการพัฒนาศักยภาพและพัฒนาการของเด็กแต่ละคน  ทั้งนี้  หลักสูตรฉบับนี้มีแนวคิดในการจัดการศึกษาปฐมวัย  ดังนี้</w:t>
      </w:r>
    </w:p>
    <w:p w:rsidR="00A9377D" w:rsidRPr="00D17307" w:rsidRDefault="00A9377D" w:rsidP="00A9377D">
      <w:pPr>
        <w:tabs>
          <w:tab w:val="left" w:pos="709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D17307">
        <w:rPr>
          <w:rFonts w:asciiTheme="majorBidi" w:hAnsiTheme="majorBidi" w:cstheme="majorBidi"/>
          <w:sz w:val="36"/>
          <w:szCs w:val="36"/>
          <w:cs/>
        </w:rPr>
        <w:tab/>
        <w:t xml:space="preserve">๑. </w:t>
      </w:r>
      <w:r w:rsidRPr="00D17307">
        <w:rPr>
          <w:rFonts w:asciiTheme="majorBidi" w:hAnsiTheme="majorBidi" w:cstheme="majorBidi"/>
          <w:b/>
          <w:bCs/>
          <w:sz w:val="36"/>
          <w:szCs w:val="36"/>
          <w:cs/>
        </w:rPr>
        <w:t xml:space="preserve">แนวคิดเกี่ยวกับพัฒนาการเด็ก  </w:t>
      </w:r>
      <w:r w:rsidRPr="00D17307">
        <w:rPr>
          <w:rFonts w:asciiTheme="majorBidi" w:hAnsiTheme="majorBidi" w:cstheme="majorBidi"/>
          <w:sz w:val="36"/>
          <w:szCs w:val="36"/>
          <w:cs/>
        </w:rPr>
        <w:t>พัฒนาการของมนุษย์เป็นกระบวนการเปลี่ยนแปลงที่เกิดขึ้นต่อเนื่องในตัวมนุษย์เริ่มตั้งแต่ปฏิสนธิไปจนตลอดชีวิต  พัฒนาการของเด็กแต่ละคนจะมีลำดับขั้นตอนลักษณะเดียวกัน แต่อัตราและระยะเวลาในการผ่านขั้นตอนต่างๆอาจแตกต่างกันได้ขั้นตอนแรกๆจะเป็นพื้นฐานสำหรับพัฒนาการขั้นต่อไป พัฒนาการด้านร่างกาย อารมณ์ จิตใจ สังคมและสติปัญญา</w:t>
      </w:r>
      <w:r w:rsidRPr="00D17307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Pr="00D17307">
        <w:rPr>
          <w:rFonts w:asciiTheme="majorBidi" w:hAnsiTheme="majorBidi" w:cstheme="majorBidi"/>
          <w:sz w:val="36"/>
          <w:szCs w:val="36"/>
          <w:cs/>
        </w:rPr>
        <w:t>แต่ละส่วนส่งผลกระทบซึ่งกันและกัน เมื่อด้านหนึ่งก้าวหน้าอีกด้านหนึ่งจะก้าวหน้าตามด้วยในทำนองเดียวกันถ้าด้านหนึ่งด้านใดผิดปกติจะทำให้ด้านอื่นๆผิดปกติตามด้วย แนวคิดเกี่ยวกับทฤษฎีพัฒนาการด้านร่างกายอธิบายว่าการเจริญเติบโตและพัฒนาการของเด็กมีลักษณะต่อเนื่องเป็นลำดับชั้น เด็กจะพัฒนาถึงขั้นใดจะต้องเกิดวุฒิภาวะของความสามารถด้านนั้นก่อน สำหรับทฤษฎีด้านอารมณ์ จิตใจ และสังคมอธิบายว่า การอบรมเลี้ยงดูในวัยเด็กส่งผลต่อบุคลิกภาพของเด็ก เมื่อเติบโตเป็นผู้ใหญ่ ความรักและความอบอุ่นเป็นพื้นฐานของความเชื่อมั่นในตนเอง เด็กที่ได้รับความรักและความอบอุ่นจะมีความไว้วางใจในผู้อื่น เห็นคุณค่าของตนเอง จะมีความเชื่อมั่นในความสามารถของตน ทำงานร่วมกับผู้อื่นได้ดี ซึ่งเป็นพื้นฐานสำคัญของความเป็นประชาธิปไตยและความคิดริเริ่มสร้างสรรค์และทฤษฎีพัฒนาการด้านสติปัญญาอธิบายว่า เด็กเกิดมาพร้อมวุฒิภาวะ ซึ่งจะพัฒนาขึ้นตามอายุ ประสบการณ์ รวมทั้งค่านิยมทางสังคมและสิ่งแวดล้อมที่เด็กได้รับ</w:t>
      </w:r>
    </w:p>
    <w:p w:rsidR="00A9377D" w:rsidRPr="00D17307" w:rsidRDefault="00A9377D" w:rsidP="00A9377D">
      <w:pPr>
        <w:tabs>
          <w:tab w:val="left" w:pos="709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D17307">
        <w:rPr>
          <w:rFonts w:asciiTheme="majorBidi" w:hAnsiTheme="majorBidi" w:cstheme="majorBidi"/>
          <w:b/>
          <w:bCs/>
          <w:sz w:val="36"/>
          <w:szCs w:val="36"/>
          <w:cs/>
        </w:rPr>
        <w:tab/>
        <w:t xml:space="preserve">๒. แนวคิดเกี่ยวกับการเล่นของเด็ก   </w:t>
      </w:r>
      <w:r w:rsidRPr="00D17307">
        <w:rPr>
          <w:rFonts w:asciiTheme="majorBidi" w:hAnsiTheme="majorBidi" w:cstheme="majorBidi"/>
          <w:sz w:val="36"/>
          <w:szCs w:val="36"/>
          <w:cs/>
        </w:rPr>
        <w:t>การเล่นเป็นหัวใจสำคัญของการจัดประสบการณ์การเรียนรู้ การเล่นอย่างมีจุดมุ่งหมายเป็นเครื่องมือการเรียนรู้ขั้นพื้นฐานที่ถือเป็นองค์ประกอบสำคัญในกระบวนการเรียนรู้ของเด็ก ขณะที่เด็กเล่นจะเกิดการเรียนรู้ไปพร้อมๆกันด้วย จากการเล่นเด็กจะมีโอกาสเคลื่อนไหวส่วนต่างๆของร่างกาย ได้ใช้ประสาทสัมผัสและการรับรู้ผ่อนคลายอารมณ์ และ</w:t>
      </w:r>
      <w:r w:rsidRPr="00D17307">
        <w:rPr>
          <w:rFonts w:asciiTheme="majorBidi" w:hAnsiTheme="majorBidi" w:cstheme="majorBidi"/>
          <w:sz w:val="36"/>
          <w:szCs w:val="36"/>
          <w:cs/>
        </w:rPr>
        <w:lastRenderedPageBreak/>
        <w:t>แสดงออกของตนเอง เรียนรู้ความรู้สึกของผู้อื่น เด็กจะรู้สึกสนุกสนาน เพลิดเพลิน ได้สังเกต มีโอกาสทำการทดลอง คิดสร้างสรรค์ คิดแก้ปัญหาและค้นพบด้วยตนเอง การเล่นช่วยให้เด็กเรียนรู้สิ่งแวดล้อม และช่วยให้เด็กมีพัฒนาการทางด้านร่างกาย อารมณ์ จิตใจ สังคมและสติปัญญา  ดังนั้นเด็กควรมีโอกาสเล่น ปฏิสัมพันธ์กับบุคคล สิ่งแวดล้อมรอบตัว และเลือกกิจกรรมการเล่นด้วยตนเอง</w:t>
      </w:r>
    </w:p>
    <w:p w:rsidR="00A9377D" w:rsidRPr="00D17307" w:rsidRDefault="00A9377D" w:rsidP="00A9377D">
      <w:pPr>
        <w:tabs>
          <w:tab w:val="left" w:pos="709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D17307">
        <w:rPr>
          <w:rFonts w:asciiTheme="majorBidi" w:hAnsiTheme="majorBidi" w:cstheme="majorBidi"/>
          <w:sz w:val="36"/>
          <w:szCs w:val="36"/>
          <w:cs/>
        </w:rPr>
        <w:tab/>
        <w:t xml:space="preserve">๓. </w:t>
      </w:r>
      <w:r w:rsidRPr="00D17307">
        <w:rPr>
          <w:rFonts w:asciiTheme="majorBidi" w:hAnsiTheme="majorBidi" w:cstheme="majorBidi"/>
          <w:b/>
          <w:bCs/>
          <w:sz w:val="36"/>
          <w:szCs w:val="36"/>
          <w:cs/>
        </w:rPr>
        <w:t>แนวคิดเกี่ยวกับการทำงานของสมอง</w:t>
      </w:r>
      <w:r w:rsidRPr="00D17307">
        <w:rPr>
          <w:rFonts w:asciiTheme="majorBidi" w:hAnsiTheme="majorBidi" w:cstheme="majorBidi"/>
          <w:sz w:val="36"/>
          <w:szCs w:val="36"/>
          <w:cs/>
        </w:rPr>
        <w:t xml:space="preserve">   สมองเป็นอวัยวะที่มีความสำคัญที่สุดในร่างกายของคนเรา เพราะการที่มนุษย์สามารถเรียนรู้สิ่งต่างๆได้นั้นต้องอาศัยสมองและระบบประสาทเป็นพื้นฐานการรับรู้ รับความรู้สึกจากประสาทสัมผัสทั้งห้า  การเชื่อมโยงต่อกันของเซลล์สมองส่วนมากเกิดขึ้นก่อนอายุ ๕ ปี และปฏิสัมพันธ์แรกเริ่มระหว่างเด็กกับผู้ใหญ่ มีผลโดยตรงต่อการสร้างเซลล์สมองและจุดเชื่อมต่อ โดยในช่วง ๓ ปีแรกของชีวิต สมองเจริญเติบโตอย่างรวดเร็วมาก มีการสร้างเซลล์สมองและจุดเชื่อมต่อขึ้นมามากมาย มีการสร้างไขมันหรือมันสมองหุ้มล้อมรอบเส้นใยสมองด้วย พอเด็กอายุ ๓ ปี สมองจะมีขนาดประมาณ ๘๐ </w:t>
      </w:r>
      <w:r w:rsidRPr="00D17307">
        <w:rPr>
          <w:rFonts w:asciiTheme="majorBidi" w:hAnsiTheme="majorBidi" w:cs="Angsana New"/>
          <w:sz w:val="36"/>
          <w:szCs w:val="36"/>
          <w:cs/>
        </w:rPr>
        <w:t xml:space="preserve">% </w:t>
      </w:r>
      <w:r w:rsidRPr="00D17307">
        <w:rPr>
          <w:rFonts w:asciiTheme="majorBidi" w:hAnsiTheme="majorBidi" w:cstheme="majorBidi"/>
          <w:sz w:val="36"/>
          <w:szCs w:val="36"/>
          <w:cs/>
        </w:rPr>
        <w:t>ของสมองผู้ใหญ่ มีเซลล์สมองนับหมื่นล้านเซลล์ เซลล์สมองและจุดเชื่อมต่อเหล่านี้ยิ่งได้รับการกระตุ้นมากเท่าใด การเชื่อมต่อกันระหว่างเซลล์สมองยิ่งมีมากขึ้นและความสามารถทางการคิดยิ่งมีมากขึ้นเท่านั้น ถ้าหากเด็กขาดการกระตุ้นหรือส่งเสริมจากสิ่งแวดล้อมที่เหมาะสม เซลล์สมองและจุดเชื่อมต่อที่สร้างขึ้นมาก็จะหายไป เด็กที่ได้รับความเครียดอยู่ตลอดเวลาจะทำให้ขาดความสามารถที่จะเรียนรู้ อย่างไรก็ตาม ส่วนต่างๆของสมองเจริญเติบโตและเริ่มมีความสามารถในการทำหน้าที่ในช่วงเวลาต่างกัน จึงอธิบายได้ว่าการเรียนรู้ทักษะบางอย่างจะเกิดขึ้นได้ดีที่สุดเฉพาะในช่วงเวลาหนึ่งที่เรียกว่า”หน้าต่างของโอกาสการเรียนรู้” ซึ่งเป็นช่วงที่พ่อแม่ ผู้เลี้ยงดูและครูสามารถช่วยให้เด็กเรียนรู้และพัฒนาสิ่งนั้นๆได้ดีที่สุด เมื่อพ้นช่วงนี้ไปแล้วโอกาสนั้นจะฝึกยากหรือเด็กอาจทำไม่ได้เลย เช่น การเชื่อมโยงวงจรประสาทของการมองเห็นและรับรู้ภาพจะต้องได้รับการกระตุ้นทำงานตั้งแต่ ๓ หรือ ๔ เดือนแรกของชีวิตจึงจะมีพัฒนาการตามปกติ ช่วงเวลาของการเรียนภาษาคือ อายุ ๓ – ๕ ปีแรกของชีวิต เด็กจะพูดได้ชัด คล่องและถูกต้อง โดยการพัฒนาจากการพูดเป็นคำๆมาเป็นประโยคและเล่าเรื่องได้ เป็นต้น</w:t>
      </w:r>
    </w:p>
    <w:p w:rsidR="00A9377D" w:rsidRPr="00D17307" w:rsidRDefault="00A9377D" w:rsidP="00A9377D">
      <w:pPr>
        <w:tabs>
          <w:tab w:val="left" w:pos="709"/>
        </w:tabs>
        <w:spacing w:after="0"/>
        <w:rPr>
          <w:rFonts w:asciiTheme="majorBidi" w:hAnsiTheme="majorBidi" w:cstheme="majorBidi"/>
          <w:sz w:val="36"/>
          <w:szCs w:val="36"/>
        </w:rPr>
      </w:pPr>
      <w:r w:rsidRPr="00D17307">
        <w:rPr>
          <w:rFonts w:asciiTheme="majorBidi" w:hAnsiTheme="majorBidi" w:cstheme="majorBidi"/>
          <w:sz w:val="36"/>
          <w:szCs w:val="36"/>
          <w:cs/>
        </w:rPr>
        <w:tab/>
        <w:t xml:space="preserve">๔. </w:t>
      </w:r>
      <w:r w:rsidRPr="00D17307">
        <w:rPr>
          <w:rFonts w:asciiTheme="majorBidi" w:hAnsiTheme="majorBidi" w:cstheme="majorBidi"/>
          <w:b/>
          <w:bCs/>
          <w:sz w:val="36"/>
          <w:szCs w:val="36"/>
          <w:cs/>
        </w:rPr>
        <w:t xml:space="preserve">แนวคิดเกี่ยวกับสื่อการเรียนรู้   </w:t>
      </w:r>
      <w:r w:rsidRPr="00D17307">
        <w:rPr>
          <w:rFonts w:asciiTheme="majorBidi" w:hAnsiTheme="majorBidi" w:cstheme="majorBidi"/>
          <w:sz w:val="36"/>
          <w:szCs w:val="36"/>
          <w:cs/>
        </w:rPr>
        <w:t>สื่อการเรียนรู้ทำให้เด็กเกิดการเรียนรู้ตามจุดประสงค์ที่วางไว้ ทำให้สิ่งที่เป็นนามธรรมเข้าใจยากกลายเป็นรูปธรรมที่เด็กเข้าใจและเรียนรู้ได้ง่าย รวดเร็ว เพลิดเพลิน เกิดการเรียนรู้และค้นพบด้วยตนเอง การใช้สื่อการเรียนรู้ต้องปลอดภัยต่อตัวเด็กและเหมาะสมกับวัย วุฒิภาวะ ความแตกต่างระหว่างบุคคล ความสนใจ และความต้องการของเด็กที่</w:t>
      </w:r>
      <w:r w:rsidRPr="00D17307">
        <w:rPr>
          <w:rFonts w:asciiTheme="majorBidi" w:hAnsiTheme="majorBidi" w:cstheme="majorBidi"/>
          <w:sz w:val="36"/>
          <w:szCs w:val="36"/>
          <w:cs/>
        </w:rPr>
        <w:lastRenderedPageBreak/>
        <w:t>หลากหลาย สื่อประกอบการจัดกิจกรรมเพื่อพัฒนาเด็กปฐมวัยควรมีสื่อทั้งที่เป็นประเภท ๒ มิติและ/หรือ ๓ มิติ ที่เป็นสื่อของจริง สื่อธรรมชาติ สื่อที่อยู่ใกล้ตัวเด็ก สื่อสะท้องวัฒนธรรม สื่อภูมิปัญญาท้องถิ่น สื่อเพื่อพัฒนาเด็กในด้านต่างๆให้ครบทุกด้าน ทั้งนี้ สื่อต้องเอื้อให้เด็กเรียนรู้ผ่านประสาทสัมผัสทั้งห้าโดยการจัดการใช้สื่อสำหรับเด็กปฐมวัยต้องเริ่มต้นจากสื่อของจริง ของจำลอง ภาพถ่าย ภาพโครงร่างและสัญลักษณ์ตามลำดับ</w:t>
      </w:r>
    </w:p>
    <w:p w:rsidR="00A9377D" w:rsidRPr="00D17307" w:rsidRDefault="00A9377D" w:rsidP="00A9377D">
      <w:pPr>
        <w:tabs>
          <w:tab w:val="left" w:pos="709"/>
        </w:tabs>
        <w:spacing w:after="0"/>
        <w:rPr>
          <w:rFonts w:asciiTheme="majorBidi" w:hAnsiTheme="majorBidi" w:cstheme="majorBidi"/>
          <w:sz w:val="36"/>
          <w:szCs w:val="36"/>
          <w:cs/>
        </w:rPr>
      </w:pPr>
      <w:r w:rsidRPr="00D17307">
        <w:rPr>
          <w:rFonts w:asciiTheme="majorBidi" w:hAnsiTheme="majorBidi" w:cstheme="majorBidi"/>
          <w:sz w:val="36"/>
          <w:szCs w:val="36"/>
          <w:cs/>
        </w:rPr>
        <w:tab/>
        <w:t xml:space="preserve">๕. </w:t>
      </w:r>
      <w:r w:rsidRPr="00D17307">
        <w:rPr>
          <w:rFonts w:asciiTheme="majorBidi" w:hAnsiTheme="majorBidi" w:cstheme="majorBidi"/>
          <w:b/>
          <w:bCs/>
          <w:sz w:val="36"/>
          <w:szCs w:val="36"/>
          <w:cs/>
        </w:rPr>
        <w:t xml:space="preserve">แนวคิดเกี่ยวกับสังคมและวัฒนธรรม   </w:t>
      </w:r>
      <w:r w:rsidRPr="00D17307">
        <w:rPr>
          <w:rFonts w:asciiTheme="majorBidi" w:hAnsiTheme="majorBidi" w:cstheme="majorBidi"/>
          <w:sz w:val="36"/>
          <w:szCs w:val="36"/>
          <w:cs/>
        </w:rPr>
        <w:t>เด็กเมื่อเกิดมาจะเป็นส่วนหนึ่งของสังคมและวัฒนธรรม ซึ่งไม่เพียงแต่จะได้รับอิทธิพลจากการปฏิบัติแบบดั้งเดิมตามประเพณี มรดก และความรู้ของบรรพบุรุษ แต่ยังได้รับอิทธิพลจากประสบการณ์ ค่านิยมและความเชื่อของบุคคลในครอบครัว และชุมชนของแต่ละที่ด้วย  บริบทของสังคมและวัฒนธรรมที่เด็กอาศัยอยู่หรือแวดล้อมตัวเด็กทำให้เด็กแต่ละคนแตกต่างกันไป ครูจำเป็นต้องเข้าใจและยอมรับว่าสังคมและวัฒนธรรมที่แวดล้อมตัวเด็ก มีอิทธิพลต่อการเรียนรู้ การพัฒนาศักยภาพและพัฒนาการของเด็กแต่ละคน ครูควรต้องเรียนรู้บริบททางสังคมและวัฒนธรรมของเด็กที่ตนรับผิดชอบ เพื่อช่วยให้เด็กได้รับการพัฒนา เกิดการเรียนรู้และอยู่ในกลุ่มคนที่มาจากพื้นฐานเหมือนหรือต่างจากตนได้อย่างราบรานมีความสุข เป็นการเตรียมเด็กไปสู้สังคมในอนาคตกับการอยู่ร่วมกับผู้อื่น การทำงานร่วมกับผู้อื่นที่มีความหลากหลายทางความคิด ความเชื่อและวัฒนธรรมเช่น ความคล้ายคลึงและความแตกต่างระหว่างวัฒนธรรมไทยกับประเทศเพื่อนบ้านเรื่องศาสนา ประเทศ พม่า ลาว กัมพูชาก็จะคล้ายคลึงกับคนไทยในการทำบุญตักบาตร การสวดมนต์ไหว้พระ การให้ความเคารพพระสงฆ์ การทำบุญเลี้ยงพระ การเวียนเทียนเนื่องในวันสำคัญทางศาสนา ประเพณีเข้าพรรษา สำหรับประเทศมาเลเซีย บรูไน อินโดนีเซีย ประชากรส่วนใหญ่นับถือศาสนาอิสลามจึงมีวัฒนธรรมแบบอิสลาม ประเทศฟิลิปปินส์ได้รับอิทธิพลจากคริสต์ศาสนา  ประเทศสิงคโปร์และเวียดนามนับถือหลายศาสนา  โดยนับถือลัทธิธรรมเนียมแบบจีนเป็นหลัก  เป็นต้น</w:t>
      </w:r>
    </w:p>
    <w:p w:rsidR="00A9377D" w:rsidRPr="00D17307" w:rsidRDefault="00A9377D" w:rsidP="00A9377D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A9377D" w:rsidRPr="00D17307" w:rsidRDefault="00A9377D" w:rsidP="00A9377D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A9377D" w:rsidRPr="00D17307" w:rsidRDefault="00A9377D" w:rsidP="00A9377D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5E6FDF" w:rsidRDefault="005E6FDF" w:rsidP="005E6FDF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AD2D7B" w:rsidRDefault="00AD2D7B" w:rsidP="005E6FDF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AD2D7B" w:rsidRDefault="00AD2D7B" w:rsidP="005E6FDF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AD2D7B" w:rsidRDefault="00AD2D7B" w:rsidP="00AD2D7B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1604AE"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ปรัชญาการศึกษาปฐมวัยโรงเรียนวัดวชิราลงกรณวราราม</w:t>
      </w:r>
    </w:p>
    <w:p w:rsidR="006E1BCC" w:rsidRDefault="00AB7088" w:rsidP="00A61072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ab/>
      </w:r>
      <w:r w:rsidRPr="00AB7088">
        <w:rPr>
          <w:rFonts w:asciiTheme="majorBidi" w:hAnsiTheme="majorBidi" w:cstheme="majorBidi" w:hint="cs"/>
          <w:sz w:val="36"/>
          <w:szCs w:val="36"/>
          <w:cs/>
        </w:rPr>
        <w:t>โรงเรียนจัดการพัฒนาเด็กอายุ ๔-๕ ปีบนพื้นฐานการอบรมเลี้ยงดูและ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ส่งเสริมกระบวนการเรียนรู้ที่สอดคล้องกับการพัฒนาการทางสมองของเด็กแต่ละคนให้เต็มตามศักยภาพ ผ่านการเล่น การช่วยเหลือตนเอง มีทักษะในการดำรงชีวิตประจำวันตามหลักปรัชญาของเศรษฐกิจพอเพียง </w:t>
      </w:r>
    </w:p>
    <w:p w:rsidR="006E1BCC" w:rsidRDefault="00AB7088" w:rsidP="00A61072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ด้วยความรัก ความเข้าใจของทุกคน เพื่อสร้างรากฐานคุณภาพชีวิต และพัฒนาเด็กมีพัฒนาการ</w:t>
      </w:r>
    </w:p>
    <w:p w:rsidR="00927093" w:rsidRPr="00A61072" w:rsidRDefault="00AB7088" w:rsidP="00A61072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ทั้งด้านร่างกาย อารมณ์ จิตใจ สังคม และสติปัญญา</w:t>
      </w:r>
      <w:r w:rsidR="00927093" w:rsidRPr="00AB7088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="00927093" w:rsidRPr="00AB7088">
        <w:rPr>
          <w:rFonts w:asciiTheme="majorBidi" w:hAnsiTheme="majorBidi" w:cs="Angsana New"/>
          <w:color w:val="FF0000"/>
          <w:sz w:val="36"/>
          <w:szCs w:val="36"/>
          <w:cs/>
        </w:rPr>
        <w:t xml:space="preserve"> </w:t>
      </w:r>
    </w:p>
    <w:p w:rsidR="00927093" w:rsidRPr="001604AE" w:rsidRDefault="00927093" w:rsidP="00927093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1604AE">
        <w:rPr>
          <w:rFonts w:asciiTheme="majorBidi" w:hAnsiTheme="majorBidi" w:cstheme="majorBidi" w:hint="cs"/>
          <w:b/>
          <w:bCs/>
          <w:sz w:val="40"/>
          <w:szCs w:val="40"/>
          <w:cs/>
        </w:rPr>
        <w:t>วิสัยทัศน์</w:t>
      </w:r>
    </w:p>
    <w:p w:rsidR="006E1BCC" w:rsidRDefault="00927093" w:rsidP="005E6FDF">
      <w:pPr>
        <w:spacing w:after="0"/>
        <w:rPr>
          <w:rFonts w:asciiTheme="majorBidi" w:hAnsiTheme="majorBidi" w:cstheme="majorBidi"/>
          <w:sz w:val="36"/>
          <w:szCs w:val="36"/>
        </w:rPr>
      </w:pPr>
      <w:r w:rsidRPr="001604AE">
        <w:rPr>
          <w:rFonts w:asciiTheme="majorBidi" w:hAnsiTheme="majorBidi" w:cstheme="majorBidi"/>
          <w:sz w:val="36"/>
          <w:szCs w:val="36"/>
          <w:cs/>
        </w:rPr>
        <w:tab/>
      </w:r>
      <w:r w:rsidRPr="001604AE">
        <w:rPr>
          <w:rFonts w:asciiTheme="majorBidi" w:hAnsiTheme="majorBidi" w:cstheme="majorBidi" w:hint="cs"/>
          <w:sz w:val="36"/>
          <w:szCs w:val="36"/>
          <w:cs/>
        </w:rPr>
        <w:t xml:space="preserve">ภายในปีพุทธศักราช </w:t>
      </w:r>
      <w:r w:rsidR="00D77998">
        <w:rPr>
          <w:rFonts w:asciiTheme="majorBidi" w:hAnsiTheme="majorBidi" w:cstheme="majorBidi" w:hint="cs"/>
          <w:sz w:val="36"/>
          <w:szCs w:val="36"/>
          <w:cs/>
        </w:rPr>
        <w:t>๒๕๖๐</w:t>
      </w:r>
      <w:r w:rsidR="00A61072">
        <w:rPr>
          <w:rFonts w:asciiTheme="majorBidi" w:hAnsiTheme="majorBidi" w:cstheme="majorBidi" w:hint="cs"/>
          <w:sz w:val="36"/>
          <w:szCs w:val="36"/>
          <w:cs/>
        </w:rPr>
        <w:t xml:space="preserve"> โรงเรียน</w:t>
      </w:r>
      <w:r w:rsidRPr="001604AE">
        <w:rPr>
          <w:rFonts w:asciiTheme="majorBidi" w:hAnsiTheme="majorBidi" w:cstheme="majorBidi" w:hint="cs"/>
          <w:sz w:val="36"/>
          <w:szCs w:val="36"/>
          <w:cs/>
        </w:rPr>
        <w:t xml:space="preserve"> มุ่งเน้นพัฒนาเด็กอายุ ๔-๕ ปีให้มีพัฒนาการ</w:t>
      </w:r>
    </w:p>
    <w:p w:rsidR="006E1BCC" w:rsidRDefault="00927093" w:rsidP="005E6FDF">
      <w:pPr>
        <w:spacing w:after="0"/>
        <w:rPr>
          <w:rFonts w:asciiTheme="majorBidi" w:hAnsiTheme="majorBidi" w:cstheme="majorBidi"/>
          <w:sz w:val="36"/>
          <w:szCs w:val="36"/>
        </w:rPr>
      </w:pPr>
      <w:r w:rsidRPr="001604AE">
        <w:rPr>
          <w:rFonts w:asciiTheme="majorBidi" w:hAnsiTheme="majorBidi" w:cstheme="majorBidi" w:hint="cs"/>
          <w:sz w:val="36"/>
          <w:szCs w:val="36"/>
          <w:cs/>
        </w:rPr>
        <w:t>ทางด้านร่างกาย อารมณ์</w:t>
      </w:r>
      <w:r w:rsidR="001604AE">
        <w:rPr>
          <w:rFonts w:asciiTheme="majorBidi" w:hAnsiTheme="majorBidi" w:cstheme="majorBidi" w:hint="cs"/>
          <w:sz w:val="36"/>
          <w:szCs w:val="36"/>
          <w:cs/>
        </w:rPr>
        <w:t>-</w:t>
      </w:r>
      <w:r w:rsidRPr="001604AE">
        <w:rPr>
          <w:rFonts w:asciiTheme="majorBidi" w:hAnsiTheme="majorBidi" w:cstheme="majorBidi" w:hint="cs"/>
          <w:sz w:val="36"/>
          <w:szCs w:val="36"/>
          <w:cs/>
        </w:rPr>
        <w:t xml:space="preserve"> จิตใจ สังคม และสติปัญญาเหมาะสมกับวัย เน้นให้เด็กเรียน</w:t>
      </w:r>
      <w:r w:rsidR="0054161E">
        <w:rPr>
          <w:rFonts w:asciiTheme="majorBidi" w:hAnsiTheme="majorBidi" w:cstheme="majorBidi" w:hint="cs"/>
          <w:sz w:val="36"/>
          <w:szCs w:val="36"/>
          <w:cs/>
        </w:rPr>
        <w:t xml:space="preserve">รู้ผ่านการเล่น ช่วยเหลือตนเอง </w:t>
      </w:r>
      <w:r w:rsidRPr="0054161E">
        <w:rPr>
          <w:rFonts w:asciiTheme="majorBidi" w:hAnsiTheme="majorBidi" w:cstheme="majorBidi" w:hint="cs"/>
          <w:sz w:val="36"/>
          <w:szCs w:val="36"/>
          <w:cs/>
        </w:rPr>
        <w:t xml:space="preserve">ดำรงชีวิตตามหลักปรัชญาของเศรษฐกิจพอเพียง </w:t>
      </w:r>
      <w:r w:rsidR="00A61072">
        <w:rPr>
          <w:rFonts w:asciiTheme="majorBidi" w:hAnsiTheme="majorBidi" w:cstheme="majorBidi" w:hint="cs"/>
          <w:sz w:val="36"/>
          <w:szCs w:val="36"/>
          <w:cs/>
        </w:rPr>
        <w:t>และปลูกฝังให้เด็กมีนิสัย</w:t>
      </w:r>
    </w:p>
    <w:p w:rsidR="00927093" w:rsidRPr="001604AE" w:rsidRDefault="00A61072" w:rsidP="005E6FDF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การประหยัดอดออม</w:t>
      </w:r>
      <w:r w:rsidR="00927093" w:rsidRPr="001604AE">
        <w:rPr>
          <w:rFonts w:asciiTheme="majorBidi" w:hAnsiTheme="majorBidi" w:cs="Angsana New"/>
          <w:sz w:val="36"/>
          <w:szCs w:val="36"/>
          <w:cs/>
        </w:rPr>
        <w:t xml:space="preserve"> </w:t>
      </w:r>
      <w:r w:rsidR="00927093" w:rsidRPr="001604AE">
        <w:rPr>
          <w:rFonts w:asciiTheme="majorBidi" w:hAnsiTheme="majorBidi" w:cstheme="majorBidi" w:hint="cs"/>
          <w:sz w:val="36"/>
          <w:szCs w:val="36"/>
          <w:cs/>
        </w:rPr>
        <w:t>โดยการมีส่วนร่วมของผู้ปกครอง ชุมชนและทุกฝ่ายที่เกี่ยวข้อง</w:t>
      </w:r>
    </w:p>
    <w:p w:rsidR="00927093" w:rsidRPr="001604AE" w:rsidRDefault="00927093" w:rsidP="00927093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1604AE">
        <w:rPr>
          <w:rFonts w:asciiTheme="majorBidi" w:hAnsiTheme="majorBidi" w:cstheme="majorBidi" w:hint="cs"/>
          <w:b/>
          <w:bCs/>
          <w:sz w:val="40"/>
          <w:szCs w:val="40"/>
          <w:cs/>
        </w:rPr>
        <w:t>ภารกิจหรือพั</w:t>
      </w:r>
      <w:r w:rsidR="00BE62DB">
        <w:rPr>
          <w:rFonts w:asciiTheme="majorBidi" w:hAnsiTheme="majorBidi" w:cstheme="majorBidi" w:hint="cs"/>
          <w:b/>
          <w:bCs/>
          <w:sz w:val="40"/>
          <w:szCs w:val="40"/>
          <w:cs/>
        </w:rPr>
        <w:t>น</w:t>
      </w:r>
      <w:r w:rsidRPr="001604AE">
        <w:rPr>
          <w:rFonts w:asciiTheme="majorBidi" w:hAnsiTheme="majorBidi" w:cstheme="majorBidi" w:hint="cs"/>
          <w:b/>
          <w:bCs/>
          <w:sz w:val="40"/>
          <w:szCs w:val="40"/>
          <w:cs/>
        </w:rPr>
        <w:t>ธกิจ</w:t>
      </w:r>
    </w:p>
    <w:p w:rsidR="00927093" w:rsidRPr="001604AE" w:rsidRDefault="00927093" w:rsidP="000A3B31">
      <w:pPr>
        <w:pStyle w:val="a4"/>
        <w:numPr>
          <w:ilvl w:val="0"/>
          <w:numId w:val="1"/>
        </w:numPr>
        <w:spacing w:after="0"/>
        <w:rPr>
          <w:rFonts w:asciiTheme="majorBidi" w:hAnsiTheme="majorBidi" w:cstheme="majorBidi"/>
          <w:sz w:val="36"/>
          <w:szCs w:val="36"/>
        </w:rPr>
      </w:pPr>
      <w:r w:rsidRPr="001604AE">
        <w:rPr>
          <w:rFonts w:asciiTheme="majorBidi" w:hAnsiTheme="majorBidi" w:cstheme="majorBidi" w:hint="cs"/>
          <w:sz w:val="36"/>
          <w:szCs w:val="36"/>
          <w:cs/>
        </w:rPr>
        <w:t>พัฒนาหลักสูตรสถานศึกษาที่มุ่งเน้นพัฒนาการเด็กปฐมวัยทั้ง ๔ ด้าน อย่างสมดุลและเต็มศักยภาพ</w:t>
      </w:r>
    </w:p>
    <w:p w:rsidR="00927093" w:rsidRPr="001604AE" w:rsidRDefault="00927093" w:rsidP="000A3B31">
      <w:pPr>
        <w:pStyle w:val="a4"/>
        <w:numPr>
          <w:ilvl w:val="0"/>
          <w:numId w:val="1"/>
        </w:numPr>
        <w:spacing w:after="0"/>
        <w:rPr>
          <w:rFonts w:asciiTheme="majorBidi" w:hAnsiTheme="majorBidi" w:cstheme="majorBidi"/>
          <w:sz w:val="36"/>
          <w:szCs w:val="36"/>
        </w:rPr>
      </w:pPr>
      <w:r w:rsidRPr="001604AE">
        <w:rPr>
          <w:rFonts w:asciiTheme="majorBidi" w:hAnsiTheme="majorBidi" w:cstheme="majorBidi" w:hint="cs"/>
          <w:sz w:val="36"/>
          <w:szCs w:val="36"/>
          <w:cs/>
        </w:rPr>
        <w:t>พัฒนาครูและบุคลากรด้านการจัดประสบการณ์ที่ส่งเสริมการเรียนรู้ผ่านการเล่นที่มีจุดหมายอย่างต่อเนื่อง</w:t>
      </w:r>
    </w:p>
    <w:p w:rsidR="00927093" w:rsidRPr="001604AE" w:rsidRDefault="00927093" w:rsidP="000A3B31">
      <w:pPr>
        <w:pStyle w:val="a4"/>
        <w:numPr>
          <w:ilvl w:val="0"/>
          <w:numId w:val="1"/>
        </w:numPr>
        <w:spacing w:after="0"/>
        <w:rPr>
          <w:rFonts w:asciiTheme="majorBidi" w:hAnsiTheme="majorBidi" w:cstheme="majorBidi"/>
          <w:sz w:val="36"/>
          <w:szCs w:val="36"/>
        </w:rPr>
      </w:pPr>
      <w:r w:rsidRPr="001604AE">
        <w:rPr>
          <w:rFonts w:asciiTheme="majorBidi" w:hAnsiTheme="majorBidi" w:cstheme="majorBidi" w:hint="cs"/>
          <w:sz w:val="36"/>
          <w:szCs w:val="36"/>
          <w:cs/>
        </w:rPr>
        <w:t>ส่งเสริมสนับสนุนการจัดสภาพแวดล้อม สื่อ เทคโนโลยีและแหล่งเรียนรู้ในการพัฒนาเด็กปฐมวัย</w:t>
      </w:r>
    </w:p>
    <w:p w:rsidR="00927093" w:rsidRPr="00B82DEC" w:rsidRDefault="00927093" w:rsidP="000A3B31">
      <w:pPr>
        <w:pStyle w:val="a4"/>
        <w:numPr>
          <w:ilvl w:val="0"/>
          <w:numId w:val="1"/>
        </w:numPr>
        <w:spacing w:after="0"/>
        <w:rPr>
          <w:rFonts w:asciiTheme="majorBidi" w:hAnsiTheme="majorBidi" w:cstheme="majorBidi"/>
          <w:sz w:val="36"/>
          <w:szCs w:val="36"/>
        </w:rPr>
      </w:pPr>
      <w:r w:rsidRPr="00B82DEC">
        <w:rPr>
          <w:rFonts w:asciiTheme="majorBidi" w:hAnsiTheme="majorBidi" w:cstheme="majorBidi" w:hint="cs"/>
          <w:sz w:val="36"/>
          <w:szCs w:val="36"/>
          <w:cs/>
        </w:rPr>
        <w:t xml:space="preserve">จัดประสบการณ์การเรียนรู้ที่หลากหลายซึ่งสอดคล้องกับพัฒนาการทางสมองของเด็ก </w:t>
      </w:r>
      <w:r w:rsidRPr="0054161E">
        <w:rPr>
          <w:rFonts w:asciiTheme="majorBidi" w:hAnsiTheme="majorBidi" w:cstheme="majorBidi" w:hint="cs"/>
          <w:sz w:val="36"/>
          <w:szCs w:val="36"/>
          <w:cs/>
        </w:rPr>
        <w:t>โดยนำ</w:t>
      </w:r>
      <w:r w:rsidR="00434315" w:rsidRPr="0054161E">
        <w:rPr>
          <w:rFonts w:asciiTheme="majorBidi" w:hAnsiTheme="majorBidi" w:cstheme="majorBidi" w:hint="cs"/>
          <w:sz w:val="36"/>
          <w:szCs w:val="36"/>
          <w:cs/>
        </w:rPr>
        <w:t>หลักปรัชญาของเศรษฐกิจพอเพียง</w:t>
      </w:r>
      <w:r w:rsidR="00434315">
        <w:rPr>
          <w:rFonts w:asciiTheme="majorBidi" w:hAnsiTheme="majorBidi" w:cstheme="majorBidi" w:hint="cs"/>
          <w:sz w:val="36"/>
          <w:szCs w:val="36"/>
          <w:cs/>
        </w:rPr>
        <w:t>และ</w:t>
      </w:r>
      <w:r w:rsidRPr="00B82DEC">
        <w:rPr>
          <w:rFonts w:asciiTheme="majorBidi" w:hAnsiTheme="majorBidi" w:cstheme="majorBidi" w:hint="cs"/>
          <w:sz w:val="36"/>
          <w:szCs w:val="36"/>
          <w:cs/>
        </w:rPr>
        <w:t>แหล่งเรียนรู้ ภูมิปัญญาท้องถิ่น มาใช้เสริมสร้างพัฒนาการและการเรียนรู้ของเด็ก</w:t>
      </w:r>
    </w:p>
    <w:p w:rsidR="001604AE" w:rsidRDefault="001604AE" w:rsidP="000A3B31">
      <w:pPr>
        <w:pStyle w:val="a4"/>
        <w:numPr>
          <w:ilvl w:val="0"/>
          <w:numId w:val="1"/>
        </w:numPr>
        <w:spacing w:after="0"/>
        <w:rPr>
          <w:rFonts w:asciiTheme="majorBidi" w:hAnsiTheme="majorBidi" w:cstheme="majorBidi"/>
          <w:sz w:val="36"/>
          <w:szCs w:val="36"/>
        </w:rPr>
      </w:pPr>
      <w:r w:rsidRPr="001604AE">
        <w:rPr>
          <w:rFonts w:asciiTheme="majorBidi" w:hAnsiTheme="majorBidi" w:cstheme="majorBidi" w:hint="cs"/>
          <w:sz w:val="36"/>
          <w:szCs w:val="36"/>
          <w:cs/>
        </w:rPr>
        <w:t>ส่งเสริมการมีส่วนร่วมของผู้ปกครองและชุมชนในการพัฒนาเด็กปฐมวัย</w:t>
      </w:r>
    </w:p>
    <w:p w:rsidR="006E1BCC" w:rsidRDefault="006E1BCC" w:rsidP="006E1BCC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6E1BCC" w:rsidRDefault="006E1BCC" w:rsidP="006E1BCC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6E1BCC" w:rsidRPr="006E1BCC" w:rsidRDefault="006E1BCC" w:rsidP="006E1BCC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1604AE" w:rsidRDefault="001604AE" w:rsidP="001604AE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เป้าหมาย</w:t>
      </w:r>
    </w:p>
    <w:p w:rsidR="001604AE" w:rsidRDefault="001604AE" w:rsidP="000A3B31">
      <w:pPr>
        <w:pStyle w:val="a4"/>
        <w:numPr>
          <w:ilvl w:val="0"/>
          <w:numId w:val="2"/>
        </w:num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เด็กปฐมวัยทุกคนได้รับการพัฒนาด้านร่างกาย อารมณ์-จิตใจ สังคม และสติปัญญาเป็นองค์รวมอย่างสมดุลและมีความสุข</w:t>
      </w:r>
    </w:p>
    <w:p w:rsidR="001604AE" w:rsidRDefault="001604AE" w:rsidP="000A3B31">
      <w:pPr>
        <w:pStyle w:val="a4"/>
        <w:numPr>
          <w:ilvl w:val="0"/>
          <w:numId w:val="2"/>
        </w:num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ครูมีความรู้ ความเข้าใจ และสามารถจัดประสบการณ์ที่ส่งเสริม</w:t>
      </w:r>
      <w:r w:rsidR="00304339">
        <w:rPr>
          <w:rFonts w:asciiTheme="majorBidi" w:hAnsiTheme="majorBidi" w:cstheme="majorBidi" w:hint="cs"/>
          <w:sz w:val="36"/>
          <w:szCs w:val="36"/>
          <w:cs/>
        </w:rPr>
        <w:t>การเรียนรู้ผ่าน</w:t>
      </w:r>
      <w:r>
        <w:rPr>
          <w:rFonts w:asciiTheme="majorBidi" w:hAnsiTheme="majorBidi" w:cstheme="majorBidi" w:hint="cs"/>
          <w:sz w:val="36"/>
          <w:szCs w:val="36"/>
          <w:cs/>
        </w:rPr>
        <w:t>การเล่น</w:t>
      </w:r>
      <w:r w:rsidR="00304339">
        <w:rPr>
          <w:rFonts w:asciiTheme="majorBidi" w:hAnsiTheme="majorBidi" w:cstheme="majorBidi" w:hint="cs"/>
          <w:sz w:val="36"/>
          <w:szCs w:val="36"/>
          <w:cs/>
        </w:rPr>
        <w:t>โดยใช้</w:t>
      </w:r>
      <w:r>
        <w:rPr>
          <w:rFonts w:asciiTheme="majorBidi" w:hAnsiTheme="majorBidi" w:cstheme="majorBidi" w:hint="cs"/>
          <w:sz w:val="36"/>
          <w:szCs w:val="36"/>
          <w:cs/>
        </w:rPr>
        <w:t>กระบวนการวางแผน การปฏิบัติ  และการทบทวน</w:t>
      </w:r>
    </w:p>
    <w:p w:rsidR="001604AE" w:rsidRDefault="001604AE" w:rsidP="000A3B31">
      <w:pPr>
        <w:pStyle w:val="a4"/>
        <w:numPr>
          <w:ilvl w:val="0"/>
          <w:numId w:val="2"/>
        </w:num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มีสภาพแวดล้อม สื่อ เทคโนโลยี และแหล่งเรียนรู้ที่เอื้อต่อการส่งเสริมพัฒนาการเด็กปฐมวัยอย่างพอเพียง</w:t>
      </w:r>
    </w:p>
    <w:p w:rsidR="001604AE" w:rsidRPr="001604AE" w:rsidRDefault="001604AE" w:rsidP="000A3B31">
      <w:pPr>
        <w:pStyle w:val="a4"/>
        <w:numPr>
          <w:ilvl w:val="0"/>
          <w:numId w:val="2"/>
        </w:num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ผู้ปกครอง ชุมชน และหน่วยงานที่เกี่ยวข้องมีส่วนร่วมในการพัฒนาเด็กปฐมวัย</w:t>
      </w:r>
    </w:p>
    <w:p w:rsidR="005E6FDF" w:rsidRDefault="005E6FDF" w:rsidP="005E6FDF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5E6FDF" w:rsidRDefault="001604AE" w:rsidP="001604AE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จุดหมาย </w:t>
      </w:r>
    </w:p>
    <w:p w:rsidR="00006AEE" w:rsidRPr="002A281E" w:rsidRDefault="00006AEE" w:rsidP="00006AEE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36"/>
          <w:szCs w:val="36"/>
          <w:cs/>
        </w:rPr>
        <w:tab/>
      </w:r>
      <w:r w:rsidRPr="002A281E">
        <w:rPr>
          <w:rFonts w:asciiTheme="majorBidi" w:hAnsiTheme="majorBidi" w:cstheme="majorBidi"/>
          <w:sz w:val="40"/>
          <w:szCs w:val="40"/>
          <w:cs/>
        </w:rPr>
        <w:t>หลักสูตรก</w:t>
      </w:r>
      <w:r w:rsidR="00D77998">
        <w:rPr>
          <w:rFonts w:asciiTheme="majorBidi" w:hAnsiTheme="majorBidi" w:cstheme="majorBidi"/>
          <w:sz w:val="40"/>
          <w:szCs w:val="40"/>
          <w:cs/>
        </w:rPr>
        <w:t xml:space="preserve">ารศึกษาปฐมวัย </w:t>
      </w:r>
      <w:r w:rsidR="00D77998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Pr="002A281E">
        <w:rPr>
          <w:rFonts w:asciiTheme="majorBidi" w:hAnsiTheme="majorBidi" w:cstheme="majorBidi" w:hint="cs"/>
          <w:sz w:val="40"/>
          <w:szCs w:val="40"/>
          <w:cs/>
        </w:rPr>
        <w:t>มุ่ง</w:t>
      </w:r>
      <w:r w:rsidR="00D77998">
        <w:rPr>
          <w:rFonts w:asciiTheme="majorBidi" w:hAnsiTheme="majorBidi" w:cstheme="majorBidi" w:hint="cs"/>
          <w:sz w:val="40"/>
          <w:szCs w:val="40"/>
          <w:cs/>
        </w:rPr>
        <w:t>ให้เด็กมีพัฒนาการตามวัยเต็มตามศักยภาพ และเมื่อมีความพร้อมในการเรียนรู้ต่อไป จึงกำหนดจุดหมายเพื่อให้เกิดกับเด็ก</w:t>
      </w:r>
      <w:r w:rsidRPr="002A281E">
        <w:rPr>
          <w:rFonts w:asciiTheme="majorBidi" w:hAnsiTheme="majorBidi" w:cstheme="majorBidi" w:hint="cs"/>
          <w:sz w:val="40"/>
          <w:szCs w:val="40"/>
          <w:cs/>
        </w:rPr>
        <w:t>เมื่อเด็กจบการศึกษาระดับปฐมวัย ดังนี้</w:t>
      </w:r>
    </w:p>
    <w:p w:rsidR="00006AEE" w:rsidRPr="002A281E" w:rsidRDefault="00006AEE" w:rsidP="000A3B31">
      <w:pPr>
        <w:pStyle w:val="a4"/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2A281E">
        <w:rPr>
          <w:rFonts w:asciiTheme="majorBidi" w:hAnsiTheme="majorBidi" w:cstheme="majorBidi" w:hint="cs"/>
          <w:sz w:val="40"/>
          <w:szCs w:val="40"/>
          <w:cs/>
        </w:rPr>
        <w:t>มีร่างกายเจริญเติบโตตามวัย</w:t>
      </w:r>
      <w:r w:rsidR="009B5E3E">
        <w:rPr>
          <w:rFonts w:asciiTheme="majorBidi" w:hAnsiTheme="majorBidi" w:cstheme="majorBidi" w:hint="cs"/>
          <w:sz w:val="40"/>
          <w:szCs w:val="40"/>
          <w:cs/>
        </w:rPr>
        <w:t xml:space="preserve"> แข็งแรง </w:t>
      </w:r>
      <w:r w:rsidRPr="002A281E">
        <w:rPr>
          <w:rFonts w:asciiTheme="majorBidi" w:hAnsiTheme="majorBidi" w:cstheme="majorBidi" w:hint="cs"/>
          <w:sz w:val="40"/>
          <w:szCs w:val="40"/>
          <w:cs/>
        </w:rPr>
        <w:t>และมีสุขนิสัยที่ดี</w:t>
      </w:r>
    </w:p>
    <w:p w:rsidR="00006AEE" w:rsidRPr="002A281E" w:rsidRDefault="009B5E3E" w:rsidP="000A3B31">
      <w:pPr>
        <w:pStyle w:val="a4"/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มีสุขภาพจิตดี มีสุนทรียภาพ มีคุณธ</w:t>
      </w:r>
      <w:r w:rsidR="00006AEE" w:rsidRPr="002A281E">
        <w:rPr>
          <w:rFonts w:asciiTheme="majorBidi" w:hAnsiTheme="majorBidi" w:cstheme="majorBidi" w:hint="cs"/>
          <w:sz w:val="40"/>
          <w:szCs w:val="40"/>
          <w:cs/>
        </w:rPr>
        <w:t>รรม จริยธรรมและจิตใจที่ดีงาม</w:t>
      </w:r>
    </w:p>
    <w:p w:rsidR="00006AEE" w:rsidRPr="002A281E" w:rsidRDefault="00006AEE" w:rsidP="000A3B31">
      <w:pPr>
        <w:pStyle w:val="a4"/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2A281E">
        <w:rPr>
          <w:rFonts w:asciiTheme="majorBidi" w:hAnsiTheme="majorBidi" w:cstheme="majorBidi" w:hint="cs"/>
          <w:sz w:val="40"/>
          <w:szCs w:val="40"/>
          <w:cs/>
        </w:rPr>
        <w:t>มีทักษะชีวิต</w:t>
      </w:r>
      <w:r w:rsidR="009B5E3E">
        <w:rPr>
          <w:rFonts w:asciiTheme="majorBidi" w:hAnsiTheme="majorBidi" w:cstheme="majorBidi" w:hint="cs"/>
          <w:sz w:val="40"/>
          <w:szCs w:val="40"/>
          <w:cs/>
        </w:rPr>
        <w:t>และปฏิบัติตนตาม</w:t>
      </w:r>
      <w:r w:rsidRPr="002A281E">
        <w:rPr>
          <w:rFonts w:asciiTheme="majorBidi" w:hAnsiTheme="majorBidi" w:cstheme="majorBidi" w:hint="cs"/>
          <w:sz w:val="40"/>
          <w:szCs w:val="40"/>
          <w:cs/>
        </w:rPr>
        <w:t xml:space="preserve">หลักปรัชญาของเศรษฐกิจพอเพียง </w:t>
      </w:r>
      <w:r w:rsidR="009B5E3E">
        <w:rPr>
          <w:rFonts w:asciiTheme="majorBidi" w:hAnsiTheme="majorBidi" w:cstheme="majorBidi" w:hint="cs"/>
          <w:sz w:val="40"/>
          <w:szCs w:val="40"/>
          <w:cs/>
        </w:rPr>
        <w:t xml:space="preserve">มีวินัย </w:t>
      </w:r>
      <w:r w:rsidRPr="002A281E">
        <w:rPr>
          <w:rFonts w:asciiTheme="majorBidi" w:hAnsiTheme="majorBidi" w:cstheme="majorBidi" w:hint="cs"/>
          <w:sz w:val="40"/>
          <w:szCs w:val="40"/>
          <w:cs/>
        </w:rPr>
        <w:t>และอยู่ร่วมกับผู้อื่นได้อย่างมีความสุข</w:t>
      </w:r>
    </w:p>
    <w:p w:rsidR="00006AEE" w:rsidRPr="002A281E" w:rsidRDefault="00006AEE" w:rsidP="000A3B31">
      <w:pPr>
        <w:pStyle w:val="a4"/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2A281E">
        <w:rPr>
          <w:rFonts w:asciiTheme="majorBidi" w:hAnsiTheme="majorBidi" w:cstheme="majorBidi" w:hint="cs"/>
          <w:sz w:val="40"/>
          <w:szCs w:val="40"/>
          <w:cs/>
        </w:rPr>
        <w:t xml:space="preserve">มีทักษะการคิด การใช้ภาษาสื่อสาร </w:t>
      </w:r>
      <w:r w:rsidR="009B5E3E">
        <w:rPr>
          <w:rFonts w:asciiTheme="majorBidi" w:hAnsiTheme="majorBidi" w:cstheme="majorBidi" w:hint="cs"/>
          <w:sz w:val="40"/>
          <w:szCs w:val="40"/>
          <w:cs/>
        </w:rPr>
        <w:t>และการแสวงหาความรู้ได้เหมาะสมกับ</w:t>
      </w:r>
      <w:r w:rsidRPr="002A281E">
        <w:rPr>
          <w:rFonts w:asciiTheme="majorBidi" w:hAnsiTheme="majorBidi" w:cstheme="majorBidi" w:hint="cs"/>
          <w:sz w:val="40"/>
          <w:szCs w:val="40"/>
          <w:cs/>
        </w:rPr>
        <w:t>วัย</w:t>
      </w:r>
    </w:p>
    <w:p w:rsidR="00035BFE" w:rsidRDefault="00035BFE" w:rsidP="00F953D9">
      <w:pPr>
        <w:pStyle w:val="a4"/>
        <w:ind w:left="0"/>
        <w:rPr>
          <w:rFonts w:asciiTheme="majorBidi" w:hAnsiTheme="majorBidi" w:cstheme="majorBidi"/>
          <w:sz w:val="40"/>
          <w:szCs w:val="40"/>
        </w:rPr>
      </w:pPr>
    </w:p>
    <w:p w:rsidR="00035BFE" w:rsidRDefault="00035BFE" w:rsidP="00F953D9">
      <w:pPr>
        <w:pStyle w:val="a4"/>
        <w:ind w:left="0"/>
        <w:rPr>
          <w:rFonts w:asciiTheme="majorBidi" w:hAnsiTheme="majorBidi" w:cstheme="majorBidi"/>
          <w:sz w:val="40"/>
          <w:szCs w:val="40"/>
        </w:rPr>
      </w:pPr>
    </w:p>
    <w:p w:rsidR="00035BFE" w:rsidRDefault="00035BFE" w:rsidP="00F953D9">
      <w:pPr>
        <w:pStyle w:val="a4"/>
        <w:ind w:left="0"/>
        <w:rPr>
          <w:rFonts w:asciiTheme="majorBidi" w:hAnsiTheme="majorBidi" w:cstheme="majorBidi"/>
          <w:sz w:val="40"/>
          <w:szCs w:val="40"/>
        </w:rPr>
      </w:pPr>
    </w:p>
    <w:p w:rsidR="00035BFE" w:rsidRDefault="00035BFE" w:rsidP="00F953D9">
      <w:pPr>
        <w:pStyle w:val="a4"/>
        <w:ind w:left="0"/>
        <w:rPr>
          <w:rFonts w:asciiTheme="majorBidi" w:hAnsiTheme="majorBidi" w:cstheme="majorBidi"/>
          <w:sz w:val="40"/>
          <w:szCs w:val="40"/>
        </w:rPr>
      </w:pPr>
    </w:p>
    <w:p w:rsidR="006E1BCC" w:rsidRDefault="006E1BCC" w:rsidP="00F953D9">
      <w:pPr>
        <w:pStyle w:val="a4"/>
        <w:ind w:left="0"/>
        <w:rPr>
          <w:rFonts w:asciiTheme="majorBidi" w:hAnsiTheme="majorBidi" w:cstheme="majorBidi"/>
          <w:sz w:val="40"/>
          <w:szCs w:val="40"/>
        </w:rPr>
      </w:pPr>
    </w:p>
    <w:p w:rsidR="006E1BCC" w:rsidRDefault="006E1BCC" w:rsidP="00F953D9">
      <w:pPr>
        <w:pStyle w:val="a4"/>
        <w:ind w:left="0"/>
        <w:rPr>
          <w:rFonts w:asciiTheme="majorBidi" w:hAnsiTheme="majorBidi" w:cstheme="majorBidi"/>
          <w:sz w:val="40"/>
          <w:szCs w:val="40"/>
        </w:rPr>
      </w:pPr>
    </w:p>
    <w:p w:rsidR="00F953D9" w:rsidRPr="00F953D9" w:rsidRDefault="00F953D9" w:rsidP="00F953D9">
      <w:pPr>
        <w:pStyle w:val="a4"/>
        <w:ind w:left="0"/>
        <w:rPr>
          <w:rFonts w:asciiTheme="majorBidi" w:hAnsiTheme="majorBidi" w:cstheme="majorBidi"/>
          <w:sz w:val="40"/>
          <w:szCs w:val="40"/>
        </w:rPr>
      </w:pPr>
      <w:r w:rsidRPr="00F953D9">
        <w:rPr>
          <w:rFonts w:asciiTheme="majorBidi" w:hAnsiTheme="majorBidi" w:cstheme="majorBidi" w:hint="cs"/>
          <w:sz w:val="40"/>
          <w:szCs w:val="40"/>
          <w:cs/>
        </w:rPr>
        <w:lastRenderedPageBreak/>
        <w:t>พัฒนาการเด็กปฐมวัย</w:t>
      </w:r>
    </w:p>
    <w:p w:rsidR="000F7C24" w:rsidRDefault="00F953D9" w:rsidP="00F953D9">
      <w:pPr>
        <w:pStyle w:val="a4"/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Pr="004C59C6">
        <w:rPr>
          <w:rFonts w:asciiTheme="majorBidi" w:hAnsiTheme="majorBidi" w:cstheme="majorBidi" w:hint="cs"/>
          <w:sz w:val="32"/>
          <w:szCs w:val="32"/>
          <w:cs/>
        </w:rPr>
        <w:t>พัฒนาการของเด็กปฐมวัยด้านร่างกาย จิตใจ สังคม และสติปัญญาแสดงให้เห็นถึง</w:t>
      </w:r>
      <w:r>
        <w:rPr>
          <w:rFonts w:asciiTheme="majorBidi" w:hAnsiTheme="majorBidi" w:cstheme="majorBidi" w:hint="cs"/>
          <w:sz w:val="32"/>
          <w:szCs w:val="32"/>
          <w:cs/>
        </w:rPr>
        <w:t>การเปลี่ยนแปลงที่เกิดขึ้นตามวุฒิภาวะและสภาพแวดล้อมที่เด็กได้รับ พัฒนาการเด็กในแต่ละช่วงวัยอาจเร็วหรือช้าแตกต่างกันไป</w:t>
      </w:r>
    </w:p>
    <w:p w:rsidR="00F953D9" w:rsidRDefault="00F953D9" w:rsidP="00F953D9">
      <w:pPr>
        <w:pStyle w:val="a4"/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ในเด็กแต่ละคน </w:t>
      </w:r>
      <w:r w:rsidR="003F5AE4">
        <w:rPr>
          <w:rFonts w:asciiTheme="majorBidi" w:hAnsiTheme="majorBidi" w:cstheme="majorBidi" w:hint="cs"/>
          <w:sz w:val="32"/>
          <w:szCs w:val="32"/>
          <w:cs/>
        </w:rPr>
        <w:t>มีรายละเอียด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ดังนี้</w:t>
      </w:r>
    </w:p>
    <w:p w:rsidR="000F7C24" w:rsidRDefault="00035BFE" w:rsidP="003F5AE4">
      <w:pPr>
        <w:pStyle w:val="af3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ab/>
      </w:r>
      <w:r w:rsidRPr="00035BFE">
        <w:rPr>
          <w:rFonts w:hint="cs"/>
          <w:sz w:val="32"/>
          <w:szCs w:val="32"/>
          <w:cs/>
        </w:rPr>
        <w:t xml:space="preserve">๑. </w:t>
      </w:r>
      <w:r w:rsidR="003F5AE4">
        <w:rPr>
          <w:rFonts w:hint="cs"/>
          <w:sz w:val="32"/>
          <w:szCs w:val="32"/>
          <w:cs/>
        </w:rPr>
        <w:t>พัฒนาการ</w:t>
      </w:r>
      <w:r w:rsidR="00F953D9" w:rsidRPr="00035BFE">
        <w:rPr>
          <w:rFonts w:hint="cs"/>
          <w:sz w:val="32"/>
          <w:szCs w:val="32"/>
          <w:cs/>
        </w:rPr>
        <w:t>ด้านร่างกาย</w:t>
      </w:r>
      <w:r w:rsidR="00F953D9" w:rsidRPr="00035BFE">
        <w:rPr>
          <w:rFonts w:hint="cs"/>
          <w:b w:val="0"/>
          <w:bCs w:val="0"/>
          <w:sz w:val="32"/>
          <w:szCs w:val="32"/>
          <w:cs/>
        </w:rPr>
        <w:t xml:space="preserve"> </w:t>
      </w:r>
      <w:r w:rsidR="003F5AE4">
        <w:rPr>
          <w:rFonts w:hint="cs"/>
          <w:b w:val="0"/>
          <w:bCs w:val="0"/>
          <w:sz w:val="32"/>
          <w:szCs w:val="32"/>
          <w:cs/>
        </w:rPr>
        <w:t>เป็นพัฒนาการที่เป็นผลมาจากการเปลี่ยนแปลงในทางที่ดีขึ้นของร่างกายในด้านโครงสร้างของร่างกาย ด้านความสามารถในการเคลื่อนไหว และด้านการมีสุขภาพอนามัยที่ดี รวมถึงการใช้สัมผัสรับรู้ การใช้ตาและมือประสานกันในการทำกิจกรรมต่างๆ เด็กอายุ ๓-๕ ปีมีการเจริญเติบโตรวดเร็วโดยเฉพาะ</w:t>
      </w:r>
    </w:p>
    <w:p w:rsidR="000F7C24" w:rsidRDefault="003F5AE4" w:rsidP="003F5AE4">
      <w:pPr>
        <w:pStyle w:val="af3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>ในเรื่องน้ำหนักและส่วนสูง กล้ามเนื้อใหญ่จะมีความก้าวหน้ามากกว่ากล้ามเนื้อเล็ก สามารถบังคับการเคลื่อนไหวของร่างกายได้ดี</w:t>
      </w:r>
      <w:r>
        <w:rPr>
          <w:b w:val="0"/>
          <w:bCs w:val="0"/>
          <w:sz w:val="32"/>
          <w:szCs w:val="32"/>
          <w:cs/>
        </w:rPr>
        <w:t xml:space="preserve"> </w:t>
      </w:r>
      <w:r>
        <w:rPr>
          <w:rFonts w:hint="cs"/>
          <w:b w:val="0"/>
          <w:bCs w:val="0"/>
          <w:sz w:val="32"/>
          <w:szCs w:val="32"/>
          <w:cs/>
        </w:rPr>
        <w:t>มีความคล่องแคล่วว่องไวในการเดิน สามารถวิ่ง กระโดด ควบคุมและบังคับการทรงตัวได้ดี</w:t>
      </w:r>
    </w:p>
    <w:p w:rsidR="00F953D9" w:rsidRPr="003F5AE4" w:rsidRDefault="003F5AE4" w:rsidP="003F5AE4">
      <w:pPr>
        <w:pStyle w:val="af3"/>
        <w:rPr>
          <w:b w:val="0"/>
          <w:bCs w:val="0"/>
          <w:sz w:val="32"/>
          <w:szCs w:val="32"/>
          <w:cs/>
        </w:rPr>
      </w:pPr>
      <w:r>
        <w:rPr>
          <w:rFonts w:hint="cs"/>
          <w:b w:val="0"/>
          <w:bCs w:val="0"/>
          <w:sz w:val="32"/>
          <w:szCs w:val="32"/>
          <w:cs/>
        </w:rPr>
        <w:t xml:space="preserve"> จึงชอบเคลื่อนไหว ไม่หยุดนิ่ง พร้อมที่จะออกกำลังและเคลื่อนไหวในลักษณะต่างๆส่วนกล้ามเนื้อเล็กและความสัมพันธ์ระหว่างตาและมือยังไม่สมบูรณ์ การสัมผัสหรือการใช้มือมีความละเอียดขึ้น ใช้มือหยิบจับสิ่งของต่างๆได้มากขึ้น ถ้าเด็กไม่เครียดหรือกังวลจะสามารถทำกิจกรรมที่พัฒนากล้ามเนื้อเล็กได้ดีและนานขึ้น</w:t>
      </w:r>
    </w:p>
    <w:p w:rsidR="000F7C24" w:rsidRDefault="00F953D9" w:rsidP="00B74310">
      <w:pPr>
        <w:pStyle w:val="a4"/>
        <w:tabs>
          <w:tab w:val="left" w:pos="8364"/>
        </w:tabs>
        <w:spacing w:after="0"/>
        <w:ind w:left="0" w:firstLine="720"/>
        <w:rPr>
          <w:rFonts w:asciiTheme="majorBidi" w:hAnsiTheme="majorBidi" w:cstheme="majorBidi"/>
          <w:sz w:val="32"/>
          <w:szCs w:val="32"/>
        </w:rPr>
      </w:pPr>
      <w:r w:rsidRPr="009C3AB5">
        <w:rPr>
          <w:rFonts w:asciiTheme="majorBidi" w:hAnsiTheme="majorBidi" w:cstheme="majorBidi" w:hint="cs"/>
          <w:b/>
          <w:bCs/>
          <w:sz w:val="32"/>
          <w:szCs w:val="32"/>
          <w:cs/>
        </w:rPr>
        <w:t>๒</w:t>
      </w:r>
      <w:r w:rsidRPr="009C3AB5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="00035BFE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 w:rsidR="00B74310">
        <w:rPr>
          <w:rFonts w:asciiTheme="majorBidi" w:hAnsiTheme="majorBidi" w:cstheme="majorBidi" w:hint="cs"/>
          <w:b/>
          <w:bCs/>
          <w:sz w:val="32"/>
          <w:szCs w:val="32"/>
          <w:cs/>
        </w:rPr>
        <w:t>พัฒนาการ</w:t>
      </w:r>
      <w:r w:rsidRPr="009C3AB5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ด้านอารมณ์ จิตใจ </w:t>
      </w:r>
      <w:r w:rsidR="00B74310">
        <w:rPr>
          <w:rFonts w:asciiTheme="majorBidi" w:hAnsiTheme="majorBidi" w:cstheme="majorBidi" w:hint="cs"/>
          <w:sz w:val="32"/>
          <w:szCs w:val="32"/>
          <w:cs/>
        </w:rPr>
        <w:t xml:space="preserve">เป็นความสามารถในการรู้สึกและแสดงความรู้สึกของเด็ก เช่นพอใจ </w:t>
      </w:r>
    </w:p>
    <w:p w:rsidR="00F953D9" w:rsidRPr="004C59C6" w:rsidRDefault="00B74310" w:rsidP="000F7C24">
      <w:pPr>
        <w:pStyle w:val="a4"/>
        <w:tabs>
          <w:tab w:val="left" w:pos="8364"/>
        </w:tabs>
        <w:spacing w:after="0"/>
        <w:ind w:left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ไม่พอใจ รัก ชอบ สนใจ เกียด โดยที่เด็กรู้จักควบคุมการแสดงออกอ</w:t>
      </w:r>
      <w:r w:rsidR="000F7C24">
        <w:rPr>
          <w:rFonts w:asciiTheme="majorBidi" w:hAnsiTheme="majorBidi" w:cstheme="majorBidi" w:hint="cs"/>
          <w:sz w:val="32"/>
          <w:szCs w:val="32"/>
          <w:cs/>
        </w:rPr>
        <w:t xml:space="preserve">ย่างเหมาะสมกับวัยและสถานการณ์ </w:t>
      </w:r>
      <w:r>
        <w:rPr>
          <w:rFonts w:asciiTheme="majorBidi" w:hAnsiTheme="majorBidi" w:cstheme="majorBidi" w:hint="cs"/>
          <w:sz w:val="32"/>
          <w:szCs w:val="32"/>
          <w:cs/>
        </w:rPr>
        <w:t>เผชิญกับเหตุการณ์ต่างๆ ตลอดจนการสร้างความรู้สึกที่ดีและการนับถือตนเอง เด็กอายุ ๓-๕ ปีจะแสดงความรู้สึกอย่างเต็มที่ไม่ปิดบัง ช่อนเร้น เช่น ดีใจ เสียใจ โกรธแต่จะเกิดเพียงชั่วครู่แล้วหายไปการที่เด็กเปลี่ยนแปลงอารมณ์ง่ายเพราะมีช่วงความสนใจระยะสั้น เมื่อมีสิ่งใดน่าสนใจก็จะเปลี่ยนความสนใจไปตามสิ่งนั้น เด็กวันนี้มักหวาดกลัวสิ่งต่างๆ เช่น ความมืด หรือสัตว์ต่างๆ ความกลัวของเด็กเกิดจากจินตนาการ ซึ่งเด็กว่าเป็นเรื่องจริงสำหรับตน เพราะยั</w:t>
      </w:r>
      <w:r w:rsidR="00910263">
        <w:rPr>
          <w:rFonts w:asciiTheme="majorBidi" w:hAnsiTheme="majorBidi" w:cstheme="majorBidi" w:hint="cs"/>
          <w:sz w:val="32"/>
          <w:szCs w:val="32"/>
          <w:cs/>
        </w:rPr>
        <w:t>ง</w:t>
      </w:r>
      <w:r>
        <w:rPr>
          <w:rFonts w:asciiTheme="majorBidi" w:hAnsiTheme="majorBidi" w:cstheme="majorBidi" w:hint="cs"/>
          <w:sz w:val="32"/>
          <w:szCs w:val="32"/>
          <w:cs/>
        </w:rPr>
        <w:t>สับสน</w:t>
      </w:r>
      <w:r w:rsidR="00910263">
        <w:rPr>
          <w:rFonts w:asciiTheme="majorBidi" w:hAnsiTheme="majorBidi" w:cstheme="majorBidi" w:hint="cs"/>
          <w:sz w:val="32"/>
          <w:szCs w:val="32"/>
          <w:cs/>
        </w:rPr>
        <w:t>ระหว่างเรื่องปรุงแต่งและเรื่องจริง ความสามารถแสดงอารมณ์ได้สอดคล้องกับสถานการณ์อย่างเหมาะสมกับวัย รวมถึงชื่นชมความสามารถและผลงานของตนเองและผู้อื่น เพราะยึดตัวเองเป็นศูนย์กลางน้อยลงและต้องการความสนใจจากผู้อื่นมากขึ้น</w:t>
      </w:r>
      <w:r w:rsidR="00F953D9" w:rsidRPr="004C59C6">
        <w:rPr>
          <w:rFonts w:asciiTheme="majorBidi" w:hAnsiTheme="majorBidi" w:cstheme="majorBidi" w:hint="cs"/>
          <w:vanish/>
          <w:sz w:val="32"/>
          <w:szCs w:val="32"/>
          <w:cs/>
        </w:rPr>
        <w:pgNum/>
      </w:r>
    </w:p>
    <w:p w:rsidR="00F953D9" w:rsidRPr="009C3AB5" w:rsidRDefault="00F953D9" w:rsidP="00F953D9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9C3AB5">
        <w:rPr>
          <w:rFonts w:asciiTheme="majorBidi" w:hAnsiTheme="majorBidi" w:cstheme="majorBidi"/>
          <w:b/>
          <w:bCs/>
          <w:sz w:val="32"/>
          <w:szCs w:val="32"/>
          <w:cs/>
        </w:rPr>
        <w:t>๓</w:t>
      </w:r>
      <w:r w:rsidRPr="009C3AB5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="00035BFE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910263">
        <w:rPr>
          <w:rFonts w:asciiTheme="majorBidi" w:hAnsiTheme="majorBidi" w:cstheme="majorBidi" w:hint="cs"/>
          <w:b/>
          <w:bCs/>
          <w:sz w:val="32"/>
          <w:szCs w:val="32"/>
          <w:cs/>
        </w:rPr>
        <w:t>พัฒนาการ</w:t>
      </w:r>
      <w:r w:rsidRPr="009C3AB5">
        <w:rPr>
          <w:rFonts w:asciiTheme="majorBidi" w:hAnsiTheme="majorBidi" w:cstheme="majorBidi"/>
          <w:b/>
          <w:bCs/>
          <w:sz w:val="32"/>
          <w:szCs w:val="32"/>
          <w:cs/>
        </w:rPr>
        <w:t>ด้านสังคม</w:t>
      </w:r>
      <w:r w:rsidR="00910263">
        <w:rPr>
          <w:rFonts w:asciiTheme="majorBidi" w:hAnsiTheme="majorBidi" w:cstheme="majorBidi"/>
          <w:sz w:val="32"/>
          <w:szCs w:val="32"/>
          <w:cs/>
        </w:rPr>
        <w:t xml:space="preserve"> เป็นความสามารถในการ</w:t>
      </w:r>
      <w:r w:rsidRPr="009C3AB5">
        <w:rPr>
          <w:rFonts w:asciiTheme="majorBidi" w:hAnsiTheme="majorBidi" w:cstheme="majorBidi"/>
          <w:sz w:val="32"/>
          <w:szCs w:val="32"/>
          <w:cs/>
        </w:rPr>
        <w:t>สร้างความสัมพันธ์ทางสังคมครั้งแรกในครอบครัว โดยมีปฏิสัมพันธ์กับพ่อแม่และพี่น้อง เมื่อโตขึ้นต้องไปสถานศึกษา เด็กเริ่มเรียนรู้การติดต่อและการมีสัมพันธ์กับบุคคลนอกครอบครัว โดยเฉพาะอย่างยิ่งเด็กในวัยเดียวกัน เด็กได้เรียนรู้การปรับตัวให้เข้าสังคมกับเด็กอื่นพร้อมๆกับรู้จักร่วมมือในการเล่นกับกลุ่มเพื่อน เจตคติและพฤติกรรมทางสังคมของเด็กจะก่อขึ้นในวัยนี้และจะแฝงแน่นยากที่จะเปลี่ยนแปลงในวัยต่อมา ดังนั้น จึงอาจกล่าวได้ว่าพฤติกรรมทางสังคมของเด็กวัยนี้ มี ๒ ลักษณะ คือลักษณะแรกนั้น เป็นความสัมพันธ์กับผู้ใหญ่และลักษณะที่สองเป็นความสัมพันธ์กับเด็กในวัยใกล้เคียงกัน</w:t>
      </w:r>
    </w:p>
    <w:p w:rsidR="00F953D9" w:rsidRDefault="00F953D9" w:rsidP="00F953D9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9C3AB5">
        <w:rPr>
          <w:rFonts w:asciiTheme="majorBidi" w:hAnsiTheme="majorBidi" w:cstheme="majorBidi"/>
          <w:b/>
          <w:bCs/>
          <w:sz w:val="32"/>
          <w:szCs w:val="32"/>
          <w:cs/>
        </w:rPr>
        <w:t>๔</w:t>
      </w:r>
      <w:r w:rsidRPr="009C3AB5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="00035BFE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 w:rsidRPr="009C3AB5">
        <w:rPr>
          <w:rFonts w:asciiTheme="majorBidi" w:hAnsiTheme="majorBidi" w:cstheme="majorBidi"/>
          <w:b/>
          <w:bCs/>
          <w:sz w:val="32"/>
          <w:szCs w:val="32"/>
          <w:cs/>
        </w:rPr>
        <w:t>ด้านสติปัญญา</w:t>
      </w:r>
      <w:r w:rsidRPr="009C3AB5">
        <w:rPr>
          <w:rFonts w:asciiTheme="majorBidi" w:hAnsiTheme="majorBidi" w:cstheme="majorBidi"/>
          <w:sz w:val="32"/>
          <w:szCs w:val="32"/>
          <w:cs/>
        </w:rPr>
        <w:t xml:space="preserve"> ความคิดของเด็กวัยนี้มีลักษณะยึดตนเองเป็นศูนย์กลาง ยังไม่สามารถเข้าใจความรู้สึกของคนอื่น เด็กมีความคิดเพียงแต่ว่าทุกคนมองสิ่งต่างๆรอบตัว และรู้สึกต่อสิ่งต่างๆ เหมือนตนเอง ความคิดของ</w:t>
      </w:r>
      <w:r w:rsidRPr="009C3AB5">
        <w:rPr>
          <w:rFonts w:asciiTheme="majorBidi" w:hAnsiTheme="majorBidi" w:cstheme="majorBidi"/>
          <w:sz w:val="32"/>
          <w:szCs w:val="32"/>
          <w:cs/>
        </w:rPr>
        <w:lastRenderedPageBreak/>
        <w:t>ตนเองเป็นใหญ่ที่สุด เมื่ออายุ ๔</w:t>
      </w:r>
      <w:r w:rsidRPr="009C3AB5">
        <w:rPr>
          <w:rFonts w:asciiTheme="majorBidi" w:hAnsiTheme="majorBidi" w:cs="Angsana New"/>
          <w:sz w:val="32"/>
          <w:szCs w:val="32"/>
          <w:cs/>
        </w:rPr>
        <w:t>-</w:t>
      </w:r>
      <w:r w:rsidRPr="009C3AB5">
        <w:rPr>
          <w:rFonts w:asciiTheme="majorBidi" w:hAnsiTheme="majorBidi" w:cstheme="majorBidi"/>
          <w:sz w:val="32"/>
          <w:szCs w:val="32"/>
          <w:cs/>
        </w:rPr>
        <w:t>๕ ปี เด็กสามารถโต้ตอบหรือมีปฏิสัมพันธ์กับวัตถุสิ่งของที่อยู่รอบตัวได้ สามารถจำสิ่งต่างๆ ที่ได้กระทำซ้ำกันบ่อยๆ ได้ดี เรียนรู้สิ่งต่างๆ ได้ดีขึ้น แต่ยังอาศัยการรับรู้เป็นส่วนใหญ่ แก้ปัญหาการลองผิดลองถูกจากการรับรู้มากกว่าการใช้เหตุผลความคิดรวบยอดเกี่ยวกับสิ่งต่างๆ ที่อยู่รอบตัวพัฒนาอย่างรวดเร็วตามอายุที่เพิ่มขึ้น  ในส่วนของพัฒนาการทางภาษา เด็กวัยนี้เป็นระยะเวลาของการพัฒนาภาษาอย่างรวดเร็ว โดยมีการฝึกฝนการใช้ภาษาจากการทำกิจกรรมต่าง ๆ ในรูปของการพูดคุย การตอบคำถาม การเล่าเรื่อง การเล่านิทานและการทำกิจกรรมต่าง ๆ ท เกี่ยวข้องกับการใช้ภาษาในสถานศึกษา เด็กปฐมว</w:t>
      </w:r>
      <w:r>
        <w:rPr>
          <w:rFonts w:asciiTheme="majorBidi" w:hAnsiTheme="majorBidi" w:cstheme="majorBidi"/>
          <w:sz w:val="32"/>
          <w:szCs w:val="32"/>
          <w:cs/>
        </w:rPr>
        <w:t>ัยสามารถ ใช้ภาษาแทนความคิดของตนแล</w:t>
      </w:r>
      <w:r>
        <w:rPr>
          <w:rFonts w:asciiTheme="majorBidi" w:hAnsiTheme="majorBidi" w:cstheme="majorBidi" w:hint="cs"/>
          <w:sz w:val="32"/>
          <w:szCs w:val="32"/>
          <w:cs/>
        </w:rPr>
        <w:t>ะ</w:t>
      </w:r>
      <w:r>
        <w:rPr>
          <w:rFonts w:asciiTheme="majorBidi" w:hAnsiTheme="majorBidi" w:cstheme="majorBidi"/>
          <w:sz w:val="32"/>
          <w:szCs w:val="32"/>
          <w:cs/>
        </w:rPr>
        <w:t>ใช้ภาษาในการติดต่อสัมพันธ์กับคนอื่นได้</w:t>
      </w:r>
      <w:r w:rsidRPr="009C3AB5">
        <w:rPr>
          <w:rFonts w:asciiTheme="majorBidi" w:hAnsiTheme="majorBidi" w:cstheme="majorBidi"/>
          <w:sz w:val="32"/>
          <w:szCs w:val="32"/>
          <w:cs/>
        </w:rPr>
        <w:t>คำพูดของเด็กวัยนี้ อา</w:t>
      </w:r>
      <w:r>
        <w:rPr>
          <w:rFonts w:asciiTheme="majorBidi" w:hAnsiTheme="majorBidi" w:cstheme="majorBidi" w:hint="cs"/>
          <w:sz w:val="32"/>
          <w:szCs w:val="32"/>
          <w:cs/>
        </w:rPr>
        <w:t>จ</w:t>
      </w:r>
      <w:r w:rsidRPr="009C3AB5">
        <w:rPr>
          <w:rFonts w:asciiTheme="majorBidi" w:hAnsiTheme="majorBidi" w:cstheme="majorBidi"/>
          <w:sz w:val="32"/>
          <w:szCs w:val="32"/>
          <w:cs/>
        </w:rPr>
        <w:t>จะทำให้ผู้ใหญ่บางคนเข้าใจว่าเด็กรู้มากแล้วแต่ที่จริงเด็กยังไม่เข้าใจความหมายของคำและเรื่องราวลึกซึ้งนัก</w:t>
      </w:r>
    </w:p>
    <w:p w:rsidR="00177651" w:rsidRPr="003576E3" w:rsidRDefault="00177651" w:rsidP="00177651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  <w:r w:rsidRPr="003576E3">
        <w:rPr>
          <w:rFonts w:asciiTheme="majorBidi" w:hAnsiTheme="majorBidi" w:cstheme="majorBidi"/>
          <w:b/>
          <w:bCs/>
          <w:sz w:val="40"/>
          <w:szCs w:val="40"/>
          <w:cs/>
        </w:rPr>
        <w:t>มาตรฐานคุณลักษณะที่พึงประสงค์</w:t>
      </w:r>
    </w:p>
    <w:p w:rsidR="00177651" w:rsidRPr="009C3AB5" w:rsidRDefault="00177651" w:rsidP="00177651">
      <w:pPr>
        <w:spacing w:after="0"/>
        <w:rPr>
          <w:rFonts w:asciiTheme="majorBidi" w:hAnsiTheme="majorBidi" w:cstheme="majorBidi"/>
          <w:sz w:val="32"/>
          <w:szCs w:val="32"/>
        </w:rPr>
      </w:pPr>
      <w:r w:rsidRPr="009C3AB5">
        <w:rPr>
          <w:rFonts w:asciiTheme="majorBidi" w:hAnsiTheme="majorBidi" w:cstheme="majorBidi"/>
          <w:sz w:val="32"/>
          <w:szCs w:val="32"/>
          <w:cs/>
        </w:rPr>
        <w:tab/>
        <w:t>หลักสูตรการศึกษาปฐมวัยกำหนดมาตรฐานคุณ</w:t>
      </w:r>
      <w:r w:rsidR="009B5E3E">
        <w:rPr>
          <w:rFonts w:asciiTheme="majorBidi" w:hAnsiTheme="majorBidi" w:cstheme="majorBidi"/>
          <w:sz w:val="32"/>
          <w:szCs w:val="32"/>
          <w:cs/>
        </w:rPr>
        <w:t xml:space="preserve">ลักษณะที่พึงประสงค์จำนวน ๑๒ มาตรฐาน </w:t>
      </w:r>
      <w:r w:rsidRPr="009C3AB5">
        <w:rPr>
          <w:rFonts w:asciiTheme="majorBidi" w:hAnsiTheme="majorBidi" w:cstheme="majorBidi"/>
          <w:sz w:val="32"/>
          <w:szCs w:val="32"/>
          <w:cs/>
        </w:rPr>
        <w:t>ประกอบด้วย</w:t>
      </w:r>
    </w:p>
    <w:p w:rsidR="00177651" w:rsidRPr="009C3AB5" w:rsidRDefault="00177651" w:rsidP="000F7C24">
      <w:pPr>
        <w:spacing w:after="0"/>
        <w:ind w:left="426"/>
        <w:rPr>
          <w:rFonts w:asciiTheme="majorBidi" w:hAnsiTheme="majorBidi" w:cstheme="majorBidi"/>
          <w:b/>
          <w:bCs/>
          <w:sz w:val="32"/>
          <w:szCs w:val="32"/>
        </w:rPr>
      </w:pPr>
      <w:r w:rsidRPr="009C3AB5">
        <w:rPr>
          <w:rFonts w:asciiTheme="majorBidi" w:hAnsiTheme="majorBidi" w:cstheme="majorBidi"/>
          <w:b/>
          <w:bCs/>
          <w:sz w:val="32"/>
          <w:szCs w:val="32"/>
          <w:cs/>
        </w:rPr>
        <w:t>๑</w:t>
      </w:r>
      <w:r w:rsidRPr="009C3AB5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9C3AB5">
        <w:rPr>
          <w:rFonts w:asciiTheme="majorBidi" w:hAnsiTheme="majorBidi" w:cstheme="majorBidi"/>
          <w:b/>
          <w:bCs/>
          <w:sz w:val="32"/>
          <w:szCs w:val="32"/>
          <w:cs/>
        </w:rPr>
        <w:t>พัฒนาการด้านร่างกาย ประกอบด้วย ๒ มาตรฐานคือ</w:t>
      </w:r>
    </w:p>
    <w:p w:rsidR="00177651" w:rsidRPr="009C3AB5" w:rsidRDefault="00177651" w:rsidP="00177651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9C3AB5">
        <w:rPr>
          <w:rFonts w:asciiTheme="majorBidi" w:hAnsiTheme="majorBidi" w:cstheme="majorBidi"/>
          <w:sz w:val="32"/>
          <w:szCs w:val="32"/>
          <w:cs/>
        </w:rPr>
        <w:t>มาตรฐานที่ ๑ ร่างกายเจริญเติบโตตามวัยและมีสุขนิสัยที่ดี</w:t>
      </w:r>
    </w:p>
    <w:p w:rsidR="00177651" w:rsidRDefault="00177651" w:rsidP="00177651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9C3AB5">
        <w:rPr>
          <w:rFonts w:asciiTheme="majorBidi" w:hAnsiTheme="majorBidi" w:cstheme="majorBidi"/>
          <w:sz w:val="32"/>
          <w:szCs w:val="32"/>
          <w:cs/>
        </w:rPr>
        <w:t>มาตรฐานที่ ๒ กล้ามเนื้อใหญ่และกล้ามเนื้อเล็กแข็งแรงใช้ได้อย่างคล่องแคล่วและประสาน</w:t>
      </w:r>
    </w:p>
    <w:p w:rsidR="00177651" w:rsidRPr="009C3AB5" w:rsidRDefault="00177651" w:rsidP="00177651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</w:t>
      </w:r>
      <w:r w:rsidRPr="009C3AB5">
        <w:rPr>
          <w:rFonts w:asciiTheme="majorBidi" w:hAnsiTheme="majorBidi" w:cstheme="majorBidi"/>
          <w:sz w:val="32"/>
          <w:szCs w:val="32"/>
          <w:cs/>
        </w:rPr>
        <w:t>สัมพันธ์กัน</w:t>
      </w:r>
    </w:p>
    <w:p w:rsidR="00177651" w:rsidRPr="009C3AB5" w:rsidRDefault="00177651" w:rsidP="000F7C24">
      <w:pPr>
        <w:spacing w:after="0"/>
        <w:ind w:left="426"/>
        <w:rPr>
          <w:rFonts w:asciiTheme="majorBidi" w:hAnsiTheme="majorBidi" w:cstheme="majorBidi"/>
          <w:b/>
          <w:bCs/>
          <w:sz w:val="32"/>
          <w:szCs w:val="32"/>
        </w:rPr>
      </w:pPr>
      <w:r w:rsidRPr="009C3AB5">
        <w:rPr>
          <w:rFonts w:asciiTheme="majorBidi" w:hAnsiTheme="majorBidi" w:cstheme="majorBidi"/>
          <w:b/>
          <w:bCs/>
          <w:sz w:val="32"/>
          <w:szCs w:val="32"/>
          <w:cs/>
        </w:rPr>
        <w:t>๒</w:t>
      </w:r>
      <w:r w:rsidRPr="009C3AB5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9C3AB5">
        <w:rPr>
          <w:rFonts w:asciiTheme="majorBidi" w:hAnsiTheme="majorBidi" w:cstheme="majorBidi"/>
          <w:b/>
          <w:bCs/>
          <w:sz w:val="32"/>
          <w:szCs w:val="32"/>
          <w:cs/>
        </w:rPr>
        <w:t>พัฒนาการด้านอารมณ์ จิตใจ ประกอบด้วย ๓ มาตรฐานคือ</w:t>
      </w:r>
    </w:p>
    <w:p w:rsidR="00177651" w:rsidRPr="009C3AB5" w:rsidRDefault="00177651" w:rsidP="00177651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9C3AB5">
        <w:rPr>
          <w:rFonts w:asciiTheme="majorBidi" w:hAnsiTheme="majorBidi" w:cstheme="majorBidi"/>
          <w:sz w:val="32"/>
          <w:szCs w:val="32"/>
          <w:cs/>
        </w:rPr>
        <w:t>มาตรฐานที่ ๓  มีสุขภาพจิตดีและมีความสุข</w:t>
      </w:r>
    </w:p>
    <w:p w:rsidR="00177651" w:rsidRPr="009C3AB5" w:rsidRDefault="00177651" w:rsidP="00177651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9C3AB5">
        <w:rPr>
          <w:rFonts w:asciiTheme="majorBidi" w:hAnsiTheme="majorBidi" w:cstheme="majorBidi"/>
          <w:sz w:val="32"/>
          <w:szCs w:val="32"/>
          <w:cs/>
        </w:rPr>
        <w:t>มาตรฐานที่ ๔ ชื่นชมและแสดงออกทางศิลปะ ดนตรี และการเคลื่อนไหว</w:t>
      </w:r>
    </w:p>
    <w:p w:rsidR="00177651" w:rsidRPr="009C3AB5" w:rsidRDefault="00177651" w:rsidP="00177651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9C3AB5">
        <w:rPr>
          <w:rFonts w:asciiTheme="majorBidi" w:hAnsiTheme="majorBidi" w:cstheme="majorBidi"/>
          <w:sz w:val="32"/>
          <w:szCs w:val="32"/>
          <w:cs/>
        </w:rPr>
        <w:t>มาตรฐานที่ ๕ มีคุณธรรม จริยธรรม และมีจิตใจที่ดีงาม</w:t>
      </w:r>
    </w:p>
    <w:p w:rsidR="00177651" w:rsidRPr="009C3AB5" w:rsidRDefault="00177651" w:rsidP="000F7C24">
      <w:pPr>
        <w:spacing w:after="0"/>
        <w:ind w:left="426"/>
        <w:rPr>
          <w:rFonts w:asciiTheme="majorBidi" w:hAnsiTheme="majorBidi" w:cstheme="majorBidi"/>
          <w:b/>
          <w:bCs/>
          <w:sz w:val="32"/>
          <w:szCs w:val="32"/>
        </w:rPr>
      </w:pPr>
      <w:r w:rsidRPr="009C3AB5">
        <w:rPr>
          <w:rFonts w:asciiTheme="majorBidi" w:hAnsiTheme="majorBidi" w:cstheme="majorBidi"/>
          <w:b/>
          <w:bCs/>
          <w:sz w:val="32"/>
          <w:szCs w:val="32"/>
          <w:cs/>
        </w:rPr>
        <w:t>๓</w:t>
      </w:r>
      <w:r w:rsidRPr="009C3AB5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9C3AB5">
        <w:rPr>
          <w:rFonts w:asciiTheme="majorBidi" w:hAnsiTheme="majorBidi" w:cstheme="majorBidi"/>
          <w:b/>
          <w:bCs/>
          <w:sz w:val="32"/>
          <w:szCs w:val="32"/>
          <w:cs/>
        </w:rPr>
        <w:t>พัฒนาการด้านสังคม ประกอบด้วย ๓ มาตรฐานคือ</w:t>
      </w:r>
    </w:p>
    <w:p w:rsidR="00177651" w:rsidRPr="009C3AB5" w:rsidRDefault="00177651" w:rsidP="00177651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9C3AB5">
        <w:rPr>
          <w:rFonts w:asciiTheme="majorBidi" w:hAnsiTheme="majorBidi" w:cstheme="majorBidi"/>
          <w:sz w:val="32"/>
          <w:szCs w:val="32"/>
          <w:cs/>
        </w:rPr>
        <w:t>มาตรฐานที่ ๖ มีทักษะ</w:t>
      </w:r>
      <w:r w:rsidR="003576E3">
        <w:rPr>
          <w:rFonts w:asciiTheme="majorBidi" w:hAnsiTheme="majorBidi" w:cstheme="majorBidi" w:hint="cs"/>
          <w:sz w:val="32"/>
          <w:szCs w:val="32"/>
          <w:cs/>
        </w:rPr>
        <w:t>ชีวิตและปฏิบัติตนตามหลักปรัชญาของเศรษฐกิจพอเพียง</w:t>
      </w:r>
    </w:p>
    <w:p w:rsidR="00177651" w:rsidRPr="009C3AB5" w:rsidRDefault="00177651" w:rsidP="00177651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9C3AB5">
        <w:rPr>
          <w:rFonts w:asciiTheme="majorBidi" w:hAnsiTheme="majorBidi" w:cstheme="majorBidi"/>
          <w:sz w:val="32"/>
          <w:szCs w:val="32"/>
          <w:cs/>
        </w:rPr>
        <w:t>มาตรฐานที่ ๗ รักธรรมชาติ สิ่งแวดล้อม วัฒนธรรม และความเป็นไทย</w:t>
      </w:r>
    </w:p>
    <w:p w:rsidR="00177651" w:rsidRDefault="00177651" w:rsidP="00177651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9C3AB5">
        <w:rPr>
          <w:rFonts w:asciiTheme="majorBidi" w:hAnsiTheme="majorBidi" w:cstheme="majorBidi"/>
          <w:sz w:val="32"/>
          <w:szCs w:val="32"/>
          <w:cs/>
        </w:rPr>
        <w:t>มาตรฐานที่ ๘ อยู่ร่วมกับผู้อื่นได้อย่างมีความสุขและปฏิบัติตนเป็นสมาชิกที่ดีของสังคมใน</w:t>
      </w:r>
    </w:p>
    <w:p w:rsidR="00825616" w:rsidRPr="009C3AB5" w:rsidRDefault="00177651" w:rsidP="00177651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9C3AB5">
        <w:rPr>
          <w:rFonts w:asciiTheme="majorBidi" w:hAnsiTheme="majorBidi" w:cstheme="majorBidi"/>
          <w:sz w:val="32"/>
          <w:szCs w:val="32"/>
          <w:cs/>
        </w:rPr>
        <w:t>ระบอบประชาธิปไตย อันมีพระมหากษัตริย์ทรงเป็นประมุข</w:t>
      </w:r>
    </w:p>
    <w:p w:rsidR="00177651" w:rsidRPr="00EC7074" w:rsidRDefault="00177651" w:rsidP="000F7C24">
      <w:pPr>
        <w:spacing w:after="0"/>
        <w:ind w:left="426"/>
        <w:rPr>
          <w:rFonts w:asciiTheme="majorBidi" w:hAnsiTheme="majorBidi" w:cstheme="majorBidi"/>
          <w:b/>
          <w:bCs/>
          <w:sz w:val="32"/>
          <w:szCs w:val="32"/>
        </w:rPr>
      </w:pPr>
      <w:r w:rsidRPr="00EC7074">
        <w:rPr>
          <w:rFonts w:asciiTheme="majorBidi" w:hAnsiTheme="majorBidi" w:cstheme="majorBidi"/>
          <w:b/>
          <w:bCs/>
          <w:sz w:val="32"/>
          <w:szCs w:val="32"/>
          <w:cs/>
        </w:rPr>
        <w:t>๔</w:t>
      </w:r>
      <w:r w:rsidRPr="00EC7074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EC7074">
        <w:rPr>
          <w:rFonts w:asciiTheme="majorBidi" w:hAnsiTheme="majorBidi" w:cstheme="majorBidi"/>
          <w:b/>
          <w:bCs/>
          <w:sz w:val="32"/>
          <w:szCs w:val="32"/>
          <w:cs/>
        </w:rPr>
        <w:t>พัฒนาการด้านสติปัญญา ประกอบด้วย ๔ มาตรฐานคือ</w:t>
      </w:r>
    </w:p>
    <w:p w:rsidR="00177651" w:rsidRPr="009C3AB5" w:rsidRDefault="00177651" w:rsidP="00177651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9C3AB5">
        <w:rPr>
          <w:rFonts w:asciiTheme="majorBidi" w:hAnsiTheme="majorBidi" w:cstheme="majorBidi"/>
          <w:sz w:val="32"/>
          <w:szCs w:val="32"/>
          <w:cs/>
        </w:rPr>
        <w:t>มาตรฐานที่ ๙  ใช้ภาษาสื่อสารได้เหมาะสมกับวัย</w:t>
      </w:r>
    </w:p>
    <w:p w:rsidR="00177651" w:rsidRPr="009C3AB5" w:rsidRDefault="00177651" w:rsidP="00177651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9C3AB5">
        <w:rPr>
          <w:rFonts w:asciiTheme="majorBidi" w:hAnsiTheme="majorBidi" w:cstheme="majorBidi"/>
          <w:sz w:val="32"/>
          <w:szCs w:val="32"/>
          <w:cs/>
        </w:rPr>
        <w:t>มาตรฐานที่ ๑๐ มีความสามารถในการคิดที่เป็นพื้นฐานการเรียนรู้</w:t>
      </w:r>
    </w:p>
    <w:p w:rsidR="00177651" w:rsidRPr="009C3AB5" w:rsidRDefault="00177651" w:rsidP="00177651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9C3AB5">
        <w:rPr>
          <w:rFonts w:asciiTheme="majorBidi" w:hAnsiTheme="majorBidi" w:cstheme="majorBidi"/>
          <w:sz w:val="32"/>
          <w:szCs w:val="32"/>
          <w:cs/>
        </w:rPr>
        <w:t>มาตรฐานที่ ๑๑ มีจินตนาการและความคิดสร้างสรรค์</w:t>
      </w:r>
    </w:p>
    <w:p w:rsidR="00177651" w:rsidRDefault="00177651" w:rsidP="00177651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9C3AB5">
        <w:rPr>
          <w:rFonts w:asciiTheme="majorBidi" w:hAnsiTheme="majorBidi" w:cstheme="majorBidi"/>
          <w:sz w:val="32"/>
          <w:szCs w:val="32"/>
          <w:cs/>
        </w:rPr>
        <w:t>มาตรฐานที่ ๑๒ มีเจตคติที่ดีต่อการเรียนรู้และมีความสามารถในการแสวงหาความรู้ได้</w:t>
      </w:r>
    </w:p>
    <w:p w:rsidR="00177651" w:rsidRDefault="00177651" w:rsidP="00177651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</w:t>
      </w:r>
      <w:r w:rsidRPr="009C3AB5">
        <w:rPr>
          <w:rFonts w:asciiTheme="majorBidi" w:hAnsiTheme="majorBidi" w:cstheme="majorBidi"/>
          <w:sz w:val="32"/>
          <w:szCs w:val="32"/>
          <w:cs/>
        </w:rPr>
        <w:t>เหมาะสมกับวัย</w:t>
      </w:r>
    </w:p>
    <w:p w:rsidR="003576E3" w:rsidRPr="003576E3" w:rsidRDefault="003576E3" w:rsidP="003576E3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  <w:r w:rsidRPr="003576E3"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ตัวบ่งชี้</w:t>
      </w:r>
    </w:p>
    <w:p w:rsidR="003576E3" w:rsidRDefault="003576E3" w:rsidP="003576E3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ตัวบ่งชี้เป็นเป้าหมายในการพัฒนาเด็กที่มีความสัมพันธ์สอดคล้องกับมาตรฐานคุณลักษณะที่พึงประสงค์</w:t>
      </w:r>
    </w:p>
    <w:p w:rsidR="00F953D9" w:rsidRPr="008A1B2E" w:rsidRDefault="00F953D9" w:rsidP="00F953D9">
      <w:pPr>
        <w:spacing w:after="0"/>
        <w:rPr>
          <w:rFonts w:asciiTheme="majorBidi" w:hAnsiTheme="majorBidi" w:cstheme="majorBidi"/>
          <w:sz w:val="32"/>
          <w:szCs w:val="32"/>
        </w:rPr>
      </w:pPr>
      <w:r w:rsidRPr="00EC7074">
        <w:rPr>
          <w:rFonts w:asciiTheme="majorBidi" w:hAnsiTheme="majorBidi" w:cstheme="majorBidi"/>
          <w:b/>
          <w:bCs/>
          <w:sz w:val="40"/>
          <w:szCs w:val="40"/>
          <w:cs/>
        </w:rPr>
        <w:t>สภาพที่พึงประสงค์</w:t>
      </w:r>
    </w:p>
    <w:p w:rsidR="00F953D9" w:rsidRPr="003576E3" w:rsidRDefault="00F953D9" w:rsidP="00F953D9">
      <w:pPr>
        <w:spacing w:after="0"/>
        <w:rPr>
          <w:rFonts w:asciiTheme="majorBidi" w:hAnsiTheme="majorBidi" w:cstheme="majorBidi"/>
          <w:sz w:val="32"/>
          <w:szCs w:val="32"/>
        </w:rPr>
      </w:pPr>
      <w:r w:rsidRPr="009C3AB5">
        <w:rPr>
          <w:rFonts w:asciiTheme="majorBidi" w:hAnsiTheme="majorBidi" w:cstheme="majorBidi"/>
          <w:sz w:val="32"/>
          <w:szCs w:val="32"/>
          <w:cs/>
        </w:rPr>
        <w:tab/>
      </w:r>
      <w:r w:rsidR="003576E3">
        <w:rPr>
          <w:rFonts w:asciiTheme="majorBidi" w:hAnsiTheme="majorBidi" w:cstheme="majorBidi"/>
          <w:sz w:val="32"/>
          <w:szCs w:val="32"/>
          <w:cs/>
        </w:rPr>
        <w:t>สภาพที่พึงประสงค์</w:t>
      </w:r>
      <w:r w:rsidRPr="009C3AB5">
        <w:rPr>
          <w:rFonts w:asciiTheme="majorBidi" w:hAnsiTheme="majorBidi" w:cstheme="majorBidi"/>
          <w:sz w:val="32"/>
          <w:szCs w:val="32"/>
          <w:cs/>
        </w:rPr>
        <w:t>เป็นพฤติกรรมหรือความสามารถ</w:t>
      </w:r>
      <w:r w:rsidR="003576E3">
        <w:rPr>
          <w:rFonts w:asciiTheme="majorBidi" w:hAnsiTheme="majorBidi" w:cstheme="majorBidi" w:hint="cs"/>
          <w:sz w:val="32"/>
          <w:szCs w:val="32"/>
          <w:cs/>
        </w:rPr>
        <w:t>ตามวัย</w:t>
      </w:r>
      <w:r w:rsidRPr="009C3AB5">
        <w:rPr>
          <w:rFonts w:asciiTheme="majorBidi" w:hAnsiTheme="majorBidi" w:cstheme="majorBidi"/>
          <w:sz w:val="32"/>
          <w:szCs w:val="32"/>
          <w:cs/>
        </w:rPr>
        <w:t>ที่คาดหวังให้เด็กเกิด</w:t>
      </w:r>
      <w:r w:rsidR="003576E3">
        <w:rPr>
          <w:rFonts w:asciiTheme="majorBidi" w:hAnsiTheme="majorBidi" w:cstheme="majorBidi" w:hint="cs"/>
          <w:sz w:val="32"/>
          <w:szCs w:val="32"/>
          <w:cs/>
        </w:rPr>
        <w:t xml:space="preserve"> บนพื้นฐานพัฒนาการตามวัยหรือความสามารถตามธรรมชาติ</w:t>
      </w:r>
      <w:r w:rsidRPr="009C3AB5">
        <w:rPr>
          <w:rFonts w:asciiTheme="majorBidi" w:hAnsiTheme="majorBidi" w:cstheme="majorBidi"/>
          <w:sz w:val="32"/>
          <w:szCs w:val="32"/>
          <w:cs/>
        </w:rPr>
        <w:t>ในแต่ละระดับอายุ</w:t>
      </w:r>
      <w:r w:rsidR="003576E3">
        <w:rPr>
          <w:rFonts w:asciiTheme="majorBidi" w:hAnsiTheme="majorBidi" w:cstheme="majorBidi" w:hint="cs"/>
          <w:sz w:val="32"/>
          <w:szCs w:val="32"/>
          <w:cs/>
        </w:rPr>
        <w:t>เพื่อนำ</w:t>
      </w:r>
      <w:r w:rsidRPr="009C3AB5">
        <w:rPr>
          <w:rFonts w:asciiTheme="majorBidi" w:hAnsiTheme="majorBidi" w:cstheme="majorBidi"/>
          <w:sz w:val="32"/>
          <w:szCs w:val="32"/>
          <w:cs/>
        </w:rPr>
        <w:t>ไปใช้ในการกำหนดสาระเรียนรู้</w:t>
      </w:r>
      <w:r w:rsidR="003576E3">
        <w:rPr>
          <w:rFonts w:asciiTheme="majorBidi" w:hAnsiTheme="majorBidi" w:cstheme="majorBidi" w:hint="cs"/>
          <w:sz w:val="32"/>
          <w:szCs w:val="32"/>
          <w:cs/>
        </w:rPr>
        <w:t>ใน</w:t>
      </w:r>
      <w:r w:rsidRPr="009C3AB5">
        <w:rPr>
          <w:rFonts w:asciiTheme="majorBidi" w:hAnsiTheme="majorBidi" w:cstheme="majorBidi"/>
          <w:sz w:val="32"/>
          <w:szCs w:val="32"/>
          <w:cs/>
        </w:rPr>
        <w:t xml:space="preserve"> การจัดประสบการณ์ กิจกรรมและประเมินพัฒนาการเด็ก</w:t>
      </w:r>
      <w:r w:rsidR="003576E3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3576E3">
        <w:rPr>
          <w:rFonts w:asciiTheme="majorBidi" w:hAnsiTheme="majorBidi" w:cstheme="majorBidi" w:hint="cs"/>
          <w:sz w:val="32"/>
          <w:szCs w:val="32"/>
          <w:cs/>
        </w:rPr>
        <w:t xml:space="preserve">โดยมีรายละเอียดของมาตรฐาน </w:t>
      </w:r>
      <w:r w:rsidR="003576E3" w:rsidRPr="009C3AB5">
        <w:rPr>
          <w:rFonts w:asciiTheme="majorBidi" w:hAnsiTheme="majorBidi" w:cstheme="majorBidi"/>
          <w:sz w:val="32"/>
          <w:szCs w:val="32"/>
          <w:cs/>
        </w:rPr>
        <w:t>มาตรฐานคุณลักษณะที่พึงประสงค์ ตัวบ่งชี้ และสภาพที่พึงประสงค์</w:t>
      </w:r>
      <w:r w:rsidR="003576E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576E3" w:rsidRPr="009C3AB5">
        <w:rPr>
          <w:rFonts w:asciiTheme="majorBidi" w:hAnsiTheme="majorBidi" w:cstheme="majorBidi"/>
          <w:sz w:val="32"/>
          <w:szCs w:val="32"/>
          <w:cs/>
        </w:rPr>
        <w:t>ดังนี้</w:t>
      </w:r>
      <w:r w:rsidRPr="009C3AB5">
        <w:rPr>
          <w:rFonts w:asciiTheme="majorBidi" w:hAnsiTheme="majorBidi" w:cstheme="majorBidi"/>
          <w:sz w:val="32"/>
          <w:szCs w:val="32"/>
          <w:cs/>
        </w:rPr>
        <w:tab/>
      </w:r>
    </w:p>
    <w:p w:rsidR="00F953D9" w:rsidRPr="00EC7074" w:rsidRDefault="00F953D9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EC7074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มาตรฐานที่ ๑ ร่างกายเจริญเติบโตตามวัยเด็กมีสุขนิสัยที่ดี </w:t>
      </w:r>
    </w:p>
    <w:p w:rsidR="00F953D9" w:rsidRPr="00EC7074" w:rsidRDefault="00F953D9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EC7074">
        <w:rPr>
          <w:rFonts w:asciiTheme="majorBidi" w:hAnsiTheme="majorBidi" w:cstheme="majorBidi"/>
          <w:b/>
          <w:bCs/>
          <w:sz w:val="32"/>
          <w:szCs w:val="32"/>
          <w:cs/>
        </w:rPr>
        <w:t>ตัวบ่งชี้ที่ ๑</w:t>
      </w:r>
      <w:r w:rsidRPr="00EC7074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EC7074">
        <w:rPr>
          <w:rFonts w:asciiTheme="majorBidi" w:hAnsiTheme="majorBidi" w:cstheme="majorBidi"/>
          <w:b/>
          <w:bCs/>
          <w:sz w:val="32"/>
          <w:szCs w:val="32"/>
          <w:cs/>
        </w:rPr>
        <w:t>๑ มีน้ำหนักและส่วนสูงตามเกณฑ์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3"/>
        <w:gridCol w:w="3143"/>
        <w:gridCol w:w="3144"/>
      </w:tblGrid>
      <w:tr w:rsidR="00F953D9" w:rsidRPr="009C3AB5" w:rsidTr="00035BFE">
        <w:tc>
          <w:tcPr>
            <w:tcW w:w="9430" w:type="dxa"/>
            <w:gridSpan w:val="3"/>
          </w:tcPr>
          <w:p w:rsidR="00F953D9" w:rsidRPr="00EC7074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9C3AB5" w:rsidTr="00035BFE">
        <w:tc>
          <w:tcPr>
            <w:tcW w:w="3143" w:type="dxa"/>
          </w:tcPr>
          <w:p w:rsidR="00F953D9" w:rsidRPr="00EC7074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143" w:type="dxa"/>
          </w:tcPr>
          <w:p w:rsidR="00F953D9" w:rsidRPr="00EC7074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144" w:type="dxa"/>
          </w:tcPr>
          <w:p w:rsidR="00F953D9" w:rsidRPr="00EC7074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9C3AB5" w:rsidTr="00035BFE">
        <w:tc>
          <w:tcPr>
            <w:tcW w:w="3143" w:type="dxa"/>
          </w:tcPr>
          <w:p w:rsidR="00F953D9" w:rsidRPr="009C3AB5" w:rsidRDefault="00F953D9" w:rsidP="00035BF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น้ำหนักและส่วนสูงตามเกณฑ์ของกรมอนามัย</w:t>
            </w:r>
          </w:p>
        </w:tc>
        <w:tc>
          <w:tcPr>
            <w:tcW w:w="3143" w:type="dxa"/>
          </w:tcPr>
          <w:p w:rsidR="00F953D9" w:rsidRPr="009C3AB5" w:rsidRDefault="00F953D9" w:rsidP="00035BF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น้ำหนักและส่วนสูงตามเกณฑ์ของกรมอนามัย</w:t>
            </w:r>
          </w:p>
        </w:tc>
        <w:tc>
          <w:tcPr>
            <w:tcW w:w="3144" w:type="dxa"/>
          </w:tcPr>
          <w:p w:rsidR="00F953D9" w:rsidRPr="009C3AB5" w:rsidRDefault="00F953D9" w:rsidP="00035BF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น้ำหนักและส่วนสูงตามเกณฑ์ของกรมอนามัย</w:t>
            </w:r>
          </w:p>
        </w:tc>
      </w:tr>
    </w:tbl>
    <w:p w:rsidR="00F953D9" w:rsidRPr="00EC7074" w:rsidRDefault="00F953D9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EC7074">
        <w:rPr>
          <w:rFonts w:asciiTheme="majorBidi" w:hAnsiTheme="majorBidi" w:cstheme="majorBidi"/>
          <w:b/>
          <w:bCs/>
          <w:sz w:val="32"/>
          <w:szCs w:val="32"/>
          <w:cs/>
        </w:rPr>
        <w:t>ตัวบ่งชี้ที่ ๑</w:t>
      </w:r>
      <w:r w:rsidRPr="00EC7074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EC707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๒ มีสุขภาพอนามัย สุขนิสัยที่ดี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3"/>
        <w:gridCol w:w="3143"/>
        <w:gridCol w:w="3144"/>
      </w:tblGrid>
      <w:tr w:rsidR="00F953D9" w:rsidRPr="009C3AB5" w:rsidTr="00035BFE">
        <w:tc>
          <w:tcPr>
            <w:tcW w:w="9430" w:type="dxa"/>
            <w:gridSpan w:val="3"/>
          </w:tcPr>
          <w:p w:rsidR="00F953D9" w:rsidRPr="00EC7074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9C3AB5" w:rsidTr="003F131B">
        <w:trPr>
          <w:trHeight w:val="404"/>
        </w:trPr>
        <w:tc>
          <w:tcPr>
            <w:tcW w:w="3143" w:type="dxa"/>
          </w:tcPr>
          <w:p w:rsidR="00F953D9" w:rsidRPr="00EC7074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143" w:type="dxa"/>
          </w:tcPr>
          <w:p w:rsidR="00F953D9" w:rsidRPr="00EC7074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144" w:type="dxa"/>
          </w:tcPr>
          <w:p w:rsidR="00F953D9" w:rsidRPr="00EC7074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9C3AB5" w:rsidTr="003F131B">
        <w:trPr>
          <w:trHeight w:val="1379"/>
        </w:trPr>
        <w:tc>
          <w:tcPr>
            <w:tcW w:w="3143" w:type="dxa"/>
          </w:tcPr>
          <w:p w:rsidR="00F953D9" w:rsidRPr="009C3AB5" w:rsidRDefault="00F953D9" w:rsidP="00035BF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ยอมรับประทานอาหารที่มีประโยชน์และดื่มน้ำที่สะอาดเมื่อมีผู้ชี้แนะ</w:t>
            </w:r>
          </w:p>
        </w:tc>
        <w:tc>
          <w:tcPr>
            <w:tcW w:w="3143" w:type="dxa"/>
          </w:tcPr>
          <w:p w:rsidR="00F953D9" w:rsidRPr="009C3AB5" w:rsidRDefault="00F953D9" w:rsidP="00035BF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รับประทานอาหารที่มีประโยชน</w:t>
            </w:r>
            <w:r w:rsidR="003576E3">
              <w:rPr>
                <w:rFonts w:asciiTheme="majorBidi" w:hAnsiTheme="majorBidi" w:cstheme="majorBidi"/>
                <w:sz w:val="32"/>
                <w:szCs w:val="32"/>
                <w:cs/>
              </w:rPr>
              <w:t>์และดื่มน้ำสะอาดด้วยตนเอง</w:t>
            </w:r>
          </w:p>
        </w:tc>
        <w:tc>
          <w:tcPr>
            <w:tcW w:w="3144" w:type="dxa"/>
          </w:tcPr>
          <w:p w:rsidR="00F953D9" w:rsidRPr="009C3AB5" w:rsidRDefault="00F953D9" w:rsidP="00035BF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รับประทานอาหารที่มีประโยชน์</w:t>
            </w:r>
            <w:r w:rsidR="003F131B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ได้หลายชนิด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และดื่มน้ำสะอาดได้ด้วยตนเอง</w:t>
            </w:r>
          </w:p>
        </w:tc>
      </w:tr>
      <w:tr w:rsidR="00F953D9" w:rsidRPr="009C3AB5" w:rsidTr="00035BFE">
        <w:tc>
          <w:tcPr>
            <w:tcW w:w="3143" w:type="dxa"/>
          </w:tcPr>
          <w:p w:rsidR="00F953D9" w:rsidRPr="009C3AB5" w:rsidRDefault="00F953D9" w:rsidP="00035BF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ล้างมือก่อนรับประทานอาหารและหลังจากใช้ห้อง</w:t>
            </w:r>
            <w:r w:rsidR="003F131B">
              <w:rPr>
                <w:rFonts w:asciiTheme="majorBidi" w:hAnsiTheme="majorBidi" w:cstheme="majorBidi"/>
                <w:sz w:val="32"/>
                <w:szCs w:val="32"/>
                <w:cs/>
              </w:rPr>
              <w:t>น้ำห้องส้วมเมื่อมีผู้ชี้แนะ</w:t>
            </w:r>
          </w:p>
        </w:tc>
        <w:tc>
          <w:tcPr>
            <w:tcW w:w="3143" w:type="dxa"/>
          </w:tcPr>
          <w:p w:rsidR="00F953D9" w:rsidRPr="009C3AB5" w:rsidRDefault="00F953D9" w:rsidP="003F131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ล้างมือก่อนรับประทานอาหารและหลังจากใช้ห้องน้ำห้องส้วม</w:t>
            </w:r>
            <w:r w:rsidR="003F131B">
              <w:rPr>
                <w:rFonts w:asciiTheme="majorBidi" w:hAnsiTheme="majorBidi" w:cstheme="majorBidi" w:hint="cs"/>
                <w:sz w:val="32"/>
                <w:szCs w:val="32"/>
                <w:cs/>
              </w:rPr>
              <w:t>ด้วยตนเอง</w:t>
            </w:r>
          </w:p>
        </w:tc>
        <w:tc>
          <w:tcPr>
            <w:tcW w:w="3144" w:type="dxa"/>
          </w:tcPr>
          <w:p w:rsidR="00F953D9" w:rsidRPr="009C3AB5" w:rsidRDefault="00F953D9" w:rsidP="00035BF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="003F131B">
              <w:rPr>
                <w:rFonts w:asciiTheme="majorBidi" w:hAnsiTheme="majorBidi" w:cstheme="majorBidi"/>
                <w:sz w:val="32"/>
                <w:szCs w:val="32"/>
                <w:cs/>
              </w:rPr>
              <w:t>ล้างมือ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ก่อนรับประทานอาหารและหลังจากใช้ห้องน้ำห้องส้วมด้วยตนเอง</w:t>
            </w:r>
          </w:p>
        </w:tc>
      </w:tr>
      <w:tr w:rsidR="00F953D9" w:rsidRPr="009C3AB5" w:rsidTr="00035BFE">
        <w:tc>
          <w:tcPr>
            <w:tcW w:w="3143" w:type="dxa"/>
          </w:tcPr>
          <w:p w:rsidR="00F953D9" w:rsidRPr="009C3AB5" w:rsidRDefault="00F953D9" w:rsidP="00035BF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="003F131B">
              <w:rPr>
                <w:rFonts w:asciiTheme="majorBidi" w:hAnsiTheme="majorBidi" w:cstheme="majorBidi" w:hint="cs"/>
                <w:sz w:val="32"/>
                <w:szCs w:val="32"/>
                <w:cs/>
              </w:rPr>
              <w:t>นอน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พักผ่อนเป็นเวลา</w:t>
            </w:r>
          </w:p>
        </w:tc>
        <w:tc>
          <w:tcPr>
            <w:tcW w:w="3143" w:type="dxa"/>
          </w:tcPr>
          <w:p w:rsidR="00F953D9" w:rsidRPr="009C3AB5" w:rsidRDefault="00F953D9" w:rsidP="00035BF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="003F131B">
              <w:rPr>
                <w:rFonts w:asciiTheme="majorBidi" w:hAnsiTheme="majorBidi" w:cstheme="majorBidi" w:hint="cs"/>
                <w:sz w:val="32"/>
                <w:szCs w:val="32"/>
                <w:cs/>
              </w:rPr>
              <w:t>นอน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พักผ่อนเป็นเวลา</w:t>
            </w:r>
          </w:p>
        </w:tc>
        <w:tc>
          <w:tcPr>
            <w:tcW w:w="3144" w:type="dxa"/>
          </w:tcPr>
          <w:p w:rsidR="00F953D9" w:rsidRPr="009C3AB5" w:rsidRDefault="00F953D9" w:rsidP="00035BF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="003F131B">
              <w:rPr>
                <w:rFonts w:asciiTheme="majorBidi" w:hAnsiTheme="majorBidi" w:cstheme="majorBidi" w:hint="cs"/>
                <w:sz w:val="32"/>
                <w:szCs w:val="32"/>
                <w:cs/>
              </w:rPr>
              <w:t>นอน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พักผ่อนเป็นเวลา</w:t>
            </w:r>
          </w:p>
        </w:tc>
      </w:tr>
      <w:tr w:rsidR="00F953D9" w:rsidRPr="009C3AB5" w:rsidTr="00035BFE">
        <w:tc>
          <w:tcPr>
            <w:tcW w:w="3143" w:type="dxa"/>
          </w:tcPr>
          <w:p w:rsidR="00F953D9" w:rsidRPr="009C3AB5" w:rsidRDefault="00F953D9" w:rsidP="003F131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="003F131B">
              <w:rPr>
                <w:rFonts w:asciiTheme="majorBidi" w:hAnsiTheme="majorBidi" w:cstheme="majorBidi" w:hint="cs"/>
                <w:sz w:val="32"/>
                <w:szCs w:val="32"/>
                <w:cs/>
              </w:rPr>
              <w:t>ออกกำลังกายเป็นเวลา</w:t>
            </w:r>
          </w:p>
        </w:tc>
        <w:tc>
          <w:tcPr>
            <w:tcW w:w="3143" w:type="dxa"/>
          </w:tcPr>
          <w:p w:rsidR="00F953D9" w:rsidRPr="009C3AB5" w:rsidRDefault="003F131B" w:rsidP="00035BF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ออกกำลังกายเป็นเวลา</w:t>
            </w:r>
          </w:p>
        </w:tc>
        <w:tc>
          <w:tcPr>
            <w:tcW w:w="3144" w:type="dxa"/>
          </w:tcPr>
          <w:p w:rsidR="00F953D9" w:rsidRPr="009C3AB5" w:rsidRDefault="003F131B" w:rsidP="00035BF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ออกกำลังกายเป็นเวลา</w:t>
            </w:r>
          </w:p>
        </w:tc>
      </w:tr>
    </w:tbl>
    <w:p w:rsidR="000F7C24" w:rsidRDefault="000F7C24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3F131B" w:rsidRDefault="003F131B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EC7074">
        <w:rPr>
          <w:rFonts w:asciiTheme="majorBidi" w:hAnsiTheme="majorBidi" w:cstheme="majorBidi"/>
          <w:b/>
          <w:bCs/>
          <w:sz w:val="32"/>
          <w:szCs w:val="32"/>
          <w:cs/>
        </w:rPr>
        <w:t>ตัวบ่งชี้ที่ ๑</w:t>
      </w:r>
      <w:r w:rsidRPr="00EC7074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>๓ รักษาความปลอดภัยของตนเองและผู้อื่น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3"/>
        <w:gridCol w:w="3143"/>
        <w:gridCol w:w="3144"/>
      </w:tblGrid>
      <w:tr w:rsidR="003F131B" w:rsidRPr="009C3AB5" w:rsidTr="00F1454D">
        <w:tc>
          <w:tcPr>
            <w:tcW w:w="9430" w:type="dxa"/>
            <w:gridSpan w:val="3"/>
          </w:tcPr>
          <w:p w:rsidR="003F131B" w:rsidRPr="00EC7074" w:rsidRDefault="003F131B" w:rsidP="00F145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3F131B" w:rsidRPr="009C3AB5" w:rsidTr="00F1454D">
        <w:trPr>
          <w:trHeight w:val="404"/>
        </w:trPr>
        <w:tc>
          <w:tcPr>
            <w:tcW w:w="3143" w:type="dxa"/>
          </w:tcPr>
          <w:p w:rsidR="003F131B" w:rsidRPr="00EC7074" w:rsidRDefault="003F131B" w:rsidP="00F145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143" w:type="dxa"/>
          </w:tcPr>
          <w:p w:rsidR="003F131B" w:rsidRPr="00EC7074" w:rsidRDefault="003F131B" w:rsidP="00F145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144" w:type="dxa"/>
          </w:tcPr>
          <w:p w:rsidR="003F131B" w:rsidRPr="00EC7074" w:rsidRDefault="003F131B" w:rsidP="00F1454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3F131B" w:rsidRPr="009C3AB5" w:rsidTr="00F1454D">
        <w:trPr>
          <w:trHeight w:val="1379"/>
        </w:trPr>
        <w:tc>
          <w:tcPr>
            <w:tcW w:w="3143" w:type="dxa"/>
          </w:tcPr>
          <w:p w:rsidR="003F131B" w:rsidRPr="009C3AB5" w:rsidRDefault="003F131B" w:rsidP="003F131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เล่นและทำกิจกรรมอย่างปลอดภัยเมื่อมีผู้ชี้แนะ</w:t>
            </w:r>
          </w:p>
        </w:tc>
        <w:tc>
          <w:tcPr>
            <w:tcW w:w="3143" w:type="dxa"/>
          </w:tcPr>
          <w:p w:rsidR="003F131B" w:rsidRPr="009C3AB5" w:rsidRDefault="003F131B" w:rsidP="00F1454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เล่นและทำกิจกรรมอย่างปลอดภัยด้วยตนเอง</w:t>
            </w:r>
          </w:p>
        </w:tc>
        <w:tc>
          <w:tcPr>
            <w:tcW w:w="3144" w:type="dxa"/>
          </w:tcPr>
          <w:p w:rsidR="003F131B" w:rsidRPr="009C3AB5" w:rsidRDefault="003F131B" w:rsidP="00F1454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เล่นและทำกิจกรรมและปฏิบัติต่อผู้อื่นอย่างปลอดภัย</w:t>
            </w:r>
          </w:p>
        </w:tc>
      </w:tr>
    </w:tbl>
    <w:p w:rsidR="003F131B" w:rsidRPr="003F131B" w:rsidRDefault="003F131B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F953D9" w:rsidRPr="00EC7074" w:rsidRDefault="00F953D9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EC7074">
        <w:rPr>
          <w:rFonts w:asciiTheme="majorBidi" w:hAnsiTheme="majorBidi" w:cstheme="majorBidi"/>
          <w:b/>
          <w:bCs/>
          <w:sz w:val="36"/>
          <w:szCs w:val="36"/>
          <w:cs/>
        </w:rPr>
        <w:t>มาตรฐานที่ ๒ กล้ามเนื้อใหญ่และกล้ามเนื้อเล็กแข็งแรงใช้ได้อย่างคล่องแคล่วและประสาน</w:t>
      </w:r>
    </w:p>
    <w:p w:rsidR="00F953D9" w:rsidRPr="00EC7074" w:rsidRDefault="00035BFE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</w:t>
      </w:r>
      <w:r w:rsidR="00F953D9" w:rsidRPr="00EC7074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สัมพันธ์กัน </w:t>
      </w:r>
    </w:p>
    <w:p w:rsidR="00F953D9" w:rsidRPr="00EC7074" w:rsidRDefault="00F953D9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EC7074">
        <w:rPr>
          <w:rFonts w:asciiTheme="majorBidi" w:hAnsiTheme="majorBidi" w:cstheme="majorBidi"/>
          <w:b/>
          <w:bCs/>
          <w:sz w:val="32"/>
          <w:szCs w:val="32"/>
          <w:cs/>
        </w:rPr>
        <w:t>ตัวบ่งชี้ที่ ๒</w:t>
      </w:r>
      <w:r w:rsidRPr="00EC7074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EC7074">
        <w:rPr>
          <w:rFonts w:asciiTheme="majorBidi" w:hAnsiTheme="majorBidi" w:cstheme="majorBidi"/>
          <w:b/>
          <w:bCs/>
          <w:sz w:val="32"/>
          <w:szCs w:val="32"/>
          <w:cs/>
        </w:rPr>
        <w:t>๑ เคลื่อนไหวร่างกายอย่างคล่องแคล่ว</w:t>
      </w:r>
      <w:r w:rsidR="003F131B">
        <w:rPr>
          <w:rFonts w:asciiTheme="majorBidi" w:hAnsiTheme="majorBidi" w:cstheme="majorBidi" w:hint="cs"/>
          <w:b/>
          <w:bCs/>
          <w:sz w:val="32"/>
          <w:szCs w:val="32"/>
          <w:cs/>
        </w:rPr>
        <w:t>ประสานสัมพันธ์</w:t>
      </w:r>
      <w:r w:rsidRPr="00EC7074">
        <w:rPr>
          <w:rFonts w:asciiTheme="majorBidi" w:hAnsiTheme="majorBidi" w:cstheme="majorBidi"/>
          <w:b/>
          <w:bCs/>
          <w:sz w:val="32"/>
          <w:szCs w:val="32"/>
          <w:cs/>
        </w:rPr>
        <w:t>และทรงตัวได้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3118"/>
        <w:gridCol w:w="3402"/>
      </w:tblGrid>
      <w:tr w:rsidR="00F953D9" w:rsidRPr="009C3AB5" w:rsidTr="000622DE">
        <w:tc>
          <w:tcPr>
            <w:tcW w:w="9747" w:type="dxa"/>
            <w:gridSpan w:val="3"/>
          </w:tcPr>
          <w:p w:rsidR="00F953D9" w:rsidRPr="00EC7074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9C3AB5" w:rsidTr="000622DE">
        <w:tc>
          <w:tcPr>
            <w:tcW w:w="3227" w:type="dxa"/>
          </w:tcPr>
          <w:p w:rsidR="00F953D9" w:rsidRPr="00EC7074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118" w:type="dxa"/>
          </w:tcPr>
          <w:p w:rsidR="00F953D9" w:rsidRPr="00EC7074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402" w:type="dxa"/>
          </w:tcPr>
          <w:p w:rsidR="00F953D9" w:rsidRPr="00EC7074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9C3AB5" w:rsidTr="000622DE">
        <w:tc>
          <w:tcPr>
            <w:tcW w:w="3227" w:type="dxa"/>
          </w:tcPr>
          <w:p w:rsidR="00F953D9" w:rsidRPr="009C3AB5" w:rsidRDefault="00F953D9" w:rsidP="00035BF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="003F131B">
              <w:rPr>
                <w:rFonts w:asciiTheme="majorBidi" w:hAnsiTheme="majorBidi" w:cstheme="majorBidi"/>
                <w:sz w:val="32"/>
                <w:szCs w:val="32"/>
                <w:cs/>
              </w:rPr>
              <w:t>เดินตามแนวที่กำหนด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ได้</w:t>
            </w:r>
          </w:p>
        </w:tc>
        <w:tc>
          <w:tcPr>
            <w:tcW w:w="3118" w:type="dxa"/>
          </w:tcPr>
          <w:p w:rsidR="00F953D9" w:rsidRPr="009C3AB5" w:rsidRDefault="003F131B" w:rsidP="00035BF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เดินต่อเท้าไปข้างหน้าเป็นเส้นตรงได้โดยไม่ต้องกางแขน</w:t>
            </w:r>
          </w:p>
        </w:tc>
        <w:tc>
          <w:tcPr>
            <w:tcW w:w="3402" w:type="dxa"/>
          </w:tcPr>
          <w:p w:rsidR="00F953D9" w:rsidRPr="009C3AB5" w:rsidRDefault="003F131B" w:rsidP="00035BF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เดินต่อเท้าถอยหลังเป็นเส้นตรงได้โดยไม่ต้องกางเกง</w:t>
            </w:r>
          </w:p>
        </w:tc>
      </w:tr>
      <w:tr w:rsidR="00F953D9" w:rsidRPr="009C3AB5" w:rsidTr="000622DE">
        <w:tc>
          <w:tcPr>
            <w:tcW w:w="3227" w:type="dxa"/>
          </w:tcPr>
          <w:p w:rsidR="00F953D9" w:rsidRPr="009C3AB5" w:rsidRDefault="003F131B" w:rsidP="00035BF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กระโดดสองขา ขึ้นลงอยู่กับที่ได้</w:t>
            </w:r>
          </w:p>
        </w:tc>
        <w:tc>
          <w:tcPr>
            <w:tcW w:w="3118" w:type="dxa"/>
          </w:tcPr>
          <w:p w:rsidR="00F953D9" w:rsidRPr="009C3AB5" w:rsidRDefault="003F131B" w:rsidP="00035BF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กระโดดขาเดียวอยู่กับที่ได้โดยไม่เสียการทรงตัว</w:t>
            </w:r>
          </w:p>
        </w:tc>
        <w:tc>
          <w:tcPr>
            <w:tcW w:w="3402" w:type="dxa"/>
          </w:tcPr>
          <w:p w:rsidR="00F953D9" w:rsidRPr="009C3AB5" w:rsidRDefault="003F131B" w:rsidP="00035BF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กระโดดขาเดียว ไปข้างหน้าได้อย่างต่อเนื่องโดยไม่เสียการทรงตัว</w:t>
            </w:r>
          </w:p>
        </w:tc>
      </w:tr>
      <w:tr w:rsidR="003F131B" w:rsidRPr="009C3AB5" w:rsidTr="000622DE">
        <w:tc>
          <w:tcPr>
            <w:tcW w:w="3227" w:type="dxa"/>
          </w:tcPr>
          <w:p w:rsidR="003F131B" w:rsidRPr="009C3AB5" w:rsidRDefault="003F131B" w:rsidP="003F131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="000622DE">
              <w:rPr>
                <w:rFonts w:asciiTheme="majorBidi" w:hAnsiTheme="majorBidi" w:cstheme="majorBidi"/>
                <w:sz w:val="32"/>
                <w:szCs w:val="32"/>
                <w:cs/>
              </w:rPr>
              <w:t>วิ่งแล้วหยุด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ได้</w:t>
            </w:r>
          </w:p>
        </w:tc>
        <w:tc>
          <w:tcPr>
            <w:tcW w:w="3118" w:type="dxa"/>
          </w:tcPr>
          <w:p w:rsidR="003F131B" w:rsidRPr="009C3AB5" w:rsidRDefault="003F131B" w:rsidP="000622D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วิ่ง</w:t>
            </w:r>
            <w:r w:rsidR="000622DE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หลบหลีกสิ่งกีดขวางได้</w:t>
            </w:r>
          </w:p>
        </w:tc>
        <w:tc>
          <w:tcPr>
            <w:tcW w:w="3402" w:type="dxa"/>
          </w:tcPr>
          <w:p w:rsidR="003F131B" w:rsidRPr="009C3AB5" w:rsidRDefault="000622DE" w:rsidP="003F131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วิ่ง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หลบหลีกสิ่งกีดขวางได้อย่างคล่องแคล่ว</w:t>
            </w:r>
          </w:p>
        </w:tc>
      </w:tr>
      <w:tr w:rsidR="000622DE" w:rsidRPr="009C3AB5" w:rsidTr="000622DE">
        <w:tc>
          <w:tcPr>
            <w:tcW w:w="3227" w:type="dxa"/>
          </w:tcPr>
          <w:p w:rsidR="000622DE" w:rsidRPr="009C3AB5" w:rsidRDefault="000622DE" w:rsidP="000622D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รับลูกบอลโดยใช้มือ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และลำตัวช่วย</w:t>
            </w:r>
          </w:p>
        </w:tc>
        <w:tc>
          <w:tcPr>
            <w:tcW w:w="3118" w:type="dxa"/>
          </w:tcPr>
          <w:p w:rsidR="000622DE" w:rsidRPr="009C3AB5" w:rsidRDefault="000622DE" w:rsidP="000622D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รับลูกบอลได้ด้วยมือทั้งสองข้าง</w:t>
            </w:r>
          </w:p>
        </w:tc>
        <w:tc>
          <w:tcPr>
            <w:tcW w:w="3402" w:type="dxa"/>
          </w:tcPr>
          <w:p w:rsidR="000622DE" w:rsidRPr="009C3AB5" w:rsidRDefault="000622DE" w:rsidP="000622D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รับลูกบอลที่กระดอนขึ้นจาก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พื้นได้</w:t>
            </w:r>
          </w:p>
        </w:tc>
      </w:tr>
    </w:tbl>
    <w:p w:rsidR="000F7C24" w:rsidRDefault="000F7C24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0F7C24" w:rsidRDefault="000F7C24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0F7C24" w:rsidRDefault="000F7C24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F953D9" w:rsidRPr="00EC7074" w:rsidRDefault="00F953D9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EC7074">
        <w:rPr>
          <w:rFonts w:asciiTheme="majorBidi" w:hAnsiTheme="majorBidi" w:cstheme="majorBidi"/>
          <w:b/>
          <w:bCs/>
          <w:sz w:val="32"/>
          <w:szCs w:val="32"/>
          <w:cs/>
        </w:rPr>
        <w:t>ตัวบ่งชี้ที่ ๒</w:t>
      </w:r>
      <w:r w:rsidRPr="00EC7074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="000622DE">
        <w:rPr>
          <w:rFonts w:asciiTheme="majorBidi" w:hAnsiTheme="majorBidi" w:cstheme="majorBidi"/>
          <w:b/>
          <w:bCs/>
          <w:sz w:val="32"/>
          <w:szCs w:val="32"/>
          <w:cs/>
        </w:rPr>
        <w:t>๓ ใช้มือ-ตา</w:t>
      </w:r>
      <w:r w:rsidRPr="00EC7074">
        <w:rPr>
          <w:rFonts w:asciiTheme="majorBidi" w:hAnsiTheme="majorBidi" w:cstheme="majorBidi"/>
          <w:b/>
          <w:bCs/>
          <w:sz w:val="32"/>
          <w:szCs w:val="32"/>
          <w:cs/>
        </w:rPr>
        <w:t>ประสานสัมพันธ์กัน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3148"/>
        <w:gridCol w:w="3143"/>
        <w:gridCol w:w="3461"/>
      </w:tblGrid>
      <w:tr w:rsidR="00F953D9" w:rsidRPr="009C3AB5" w:rsidTr="000F7C24">
        <w:tc>
          <w:tcPr>
            <w:tcW w:w="9752" w:type="dxa"/>
            <w:gridSpan w:val="3"/>
          </w:tcPr>
          <w:p w:rsidR="00F953D9" w:rsidRPr="00EC7074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สภาพที่พึงประสงค์</w:t>
            </w:r>
          </w:p>
        </w:tc>
      </w:tr>
      <w:tr w:rsidR="00F953D9" w:rsidRPr="009C3AB5" w:rsidTr="000F7C24">
        <w:tc>
          <w:tcPr>
            <w:tcW w:w="3148" w:type="dxa"/>
          </w:tcPr>
          <w:p w:rsidR="00F953D9" w:rsidRPr="00EC7074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143" w:type="dxa"/>
          </w:tcPr>
          <w:p w:rsidR="00F953D9" w:rsidRPr="00EC7074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461" w:type="dxa"/>
          </w:tcPr>
          <w:p w:rsidR="00F953D9" w:rsidRPr="00EC7074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9C3AB5" w:rsidTr="000F7C24">
        <w:tc>
          <w:tcPr>
            <w:tcW w:w="3148" w:type="dxa"/>
          </w:tcPr>
          <w:p w:rsidR="00F953D9" w:rsidRPr="009C3AB5" w:rsidRDefault="00F953D9" w:rsidP="00035BF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ใช้กรรไกรตัดกระดาขาดจากกันได้โดยใช้มือเดียว</w:t>
            </w:r>
          </w:p>
        </w:tc>
        <w:tc>
          <w:tcPr>
            <w:tcW w:w="3143" w:type="dxa"/>
          </w:tcPr>
          <w:p w:rsidR="00F953D9" w:rsidRPr="009C3AB5" w:rsidRDefault="00F953D9" w:rsidP="00035BF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ใช้กรรไกรตัดกระดาษตามแนวเส้นตรงได้</w:t>
            </w:r>
          </w:p>
        </w:tc>
        <w:tc>
          <w:tcPr>
            <w:tcW w:w="3461" w:type="dxa"/>
          </w:tcPr>
          <w:p w:rsidR="00F953D9" w:rsidRPr="009C3AB5" w:rsidRDefault="00F953D9" w:rsidP="00035BF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ใช้กรรไกรตัดกระดาษตามแนวเส้นโค้งได้</w:t>
            </w:r>
          </w:p>
        </w:tc>
      </w:tr>
      <w:tr w:rsidR="00F953D9" w:rsidRPr="009C3AB5" w:rsidTr="000F7C24">
        <w:tc>
          <w:tcPr>
            <w:tcW w:w="3148" w:type="dxa"/>
          </w:tcPr>
          <w:p w:rsidR="00F953D9" w:rsidRPr="009C3AB5" w:rsidRDefault="00F953D9" w:rsidP="00035BF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เขียนรูปวงกลมตามแบบได้</w:t>
            </w:r>
          </w:p>
        </w:tc>
        <w:tc>
          <w:tcPr>
            <w:tcW w:w="3143" w:type="dxa"/>
          </w:tcPr>
          <w:p w:rsidR="00F953D9" w:rsidRPr="009C3AB5" w:rsidRDefault="00F953D9" w:rsidP="00035BF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เขียนรูปสี่เหลี่ยมตามแบบได้อย่างมีมุมชัดเจน</w:t>
            </w:r>
          </w:p>
        </w:tc>
        <w:tc>
          <w:tcPr>
            <w:tcW w:w="3461" w:type="dxa"/>
          </w:tcPr>
          <w:p w:rsidR="00F953D9" w:rsidRPr="009C3AB5" w:rsidRDefault="00F953D9" w:rsidP="00035BF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เขียนรูปสามเหลี่ยมตามแบบได้อย่างมีมุมชัดเจน</w:t>
            </w:r>
          </w:p>
        </w:tc>
      </w:tr>
      <w:tr w:rsidR="00F953D9" w:rsidRPr="009C3AB5" w:rsidTr="000F7C24">
        <w:tc>
          <w:tcPr>
            <w:tcW w:w="3148" w:type="dxa"/>
          </w:tcPr>
          <w:p w:rsidR="00F953D9" w:rsidRPr="009C3AB5" w:rsidRDefault="00F953D9" w:rsidP="00035BF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="000622DE">
              <w:rPr>
                <w:rFonts w:asciiTheme="majorBidi" w:hAnsiTheme="majorBidi" w:cstheme="majorBidi"/>
                <w:sz w:val="32"/>
                <w:szCs w:val="32"/>
                <w:cs/>
              </w:rPr>
              <w:t>ร้อยวัสดุ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  <w:r w:rsidR="000622DE">
              <w:rPr>
                <w:rFonts w:asciiTheme="majorBidi" w:hAnsiTheme="majorBidi" w:cstheme="majorBidi"/>
                <w:sz w:val="32"/>
                <w:szCs w:val="32"/>
                <w:cs/>
              </w:rPr>
              <w:t>มี</w:t>
            </w:r>
            <w:r w:rsidR="000622DE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รูขนาด</w:t>
            </w:r>
            <w:r w:rsidR="000622DE">
              <w:rPr>
                <w:rFonts w:asciiTheme="majorBidi" w:hAnsiTheme="majorBidi" w:cstheme="majorBidi"/>
                <w:sz w:val="32"/>
                <w:szCs w:val="32"/>
                <w:cs/>
              </w:rPr>
              <w:t>เส้นผ่านศูนย์กลาง ๑ ซม.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ได้</w:t>
            </w:r>
          </w:p>
        </w:tc>
        <w:tc>
          <w:tcPr>
            <w:tcW w:w="3143" w:type="dxa"/>
          </w:tcPr>
          <w:p w:rsidR="00F953D9" w:rsidRPr="009C3AB5" w:rsidRDefault="00F953D9" w:rsidP="00035BF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ร้อยวัสดุที่</w:t>
            </w:r>
            <w:r w:rsidR="000622DE">
              <w:rPr>
                <w:rFonts w:asciiTheme="majorBidi" w:hAnsiTheme="majorBidi" w:cstheme="majorBidi"/>
                <w:sz w:val="32"/>
                <w:szCs w:val="32"/>
                <w:cs/>
              </w:rPr>
              <w:t>มี</w:t>
            </w:r>
            <w:r w:rsidR="000622DE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รูจนาด</w:t>
            </w:r>
            <w:r w:rsidR="000622DE">
              <w:rPr>
                <w:rFonts w:asciiTheme="majorBidi" w:hAnsiTheme="majorBidi" w:cstheme="majorBidi"/>
                <w:sz w:val="32"/>
                <w:szCs w:val="32"/>
                <w:cs/>
              </w:rPr>
              <w:t>เส้นผ่านศูนย์ ๐.๕ ซม.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ได้</w:t>
            </w:r>
          </w:p>
        </w:tc>
        <w:tc>
          <w:tcPr>
            <w:tcW w:w="3461" w:type="dxa"/>
          </w:tcPr>
          <w:p w:rsidR="00F953D9" w:rsidRPr="009C3AB5" w:rsidRDefault="00F953D9" w:rsidP="00035BF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C3AB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ร้อยวัสดุที่มี</w:t>
            </w:r>
            <w:r w:rsidR="000622DE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รูขนาด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เส</w:t>
            </w:r>
            <w:r w:rsidR="000622DE">
              <w:rPr>
                <w:rFonts w:asciiTheme="majorBidi" w:hAnsiTheme="majorBidi" w:cstheme="majorBidi"/>
                <w:sz w:val="32"/>
                <w:szCs w:val="32"/>
                <w:cs/>
              </w:rPr>
              <w:t>้นผ่านศูนย์กลาง</w:t>
            </w:r>
            <w:r w:rsidR="000622DE">
              <w:rPr>
                <w:rFonts w:asciiTheme="majorBidi" w:hAnsiTheme="majorBidi" w:cstheme="majorBidi" w:hint="cs"/>
                <w:sz w:val="32"/>
                <w:szCs w:val="32"/>
                <w:cs/>
              </w:rPr>
              <w:t>๐.๒๕ ซม.</w:t>
            </w:r>
            <w:r w:rsidRPr="009C3AB5">
              <w:rPr>
                <w:rFonts w:asciiTheme="majorBidi" w:hAnsiTheme="majorBidi" w:cstheme="majorBidi"/>
                <w:sz w:val="32"/>
                <w:szCs w:val="32"/>
                <w:cs/>
              </w:rPr>
              <w:t>ได้</w:t>
            </w:r>
          </w:p>
        </w:tc>
      </w:tr>
    </w:tbl>
    <w:p w:rsidR="00F953D9" w:rsidRPr="00F953D9" w:rsidRDefault="00F953D9" w:rsidP="00F953D9">
      <w:pPr>
        <w:pStyle w:val="a4"/>
        <w:spacing w:after="0"/>
        <w:ind w:left="0"/>
        <w:rPr>
          <w:rFonts w:asciiTheme="majorBidi" w:hAnsiTheme="majorBidi" w:cstheme="majorBidi"/>
          <w:b/>
          <w:bCs/>
          <w:sz w:val="36"/>
          <w:szCs w:val="36"/>
        </w:rPr>
      </w:pPr>
      <w:r w:rsidRPr="00F953D9">
        <w:rPr>
          <w:rFonts w:asciiTheme="majorBidi" w:hAnsiTheme="majorBidi" w:cstheme="majorBidi" w:hint="cs"/>
          <w:b/>
          <w:bCs/>
          <w:sz w:val="36"/>
          <w:szCs w:val="36"/>
          <w:cs/>
        </w:rPr>
        <w:t>๒.พัฒน</w:t>
      </w:r>
      <w:r w:rsidR="000622D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าการด้านอารมณ์ จิตใจ </w:t>
      </w:r>
    </w:p>
    <w:p w:rsidR="00F953D9" w:rsidRPr="00F75AFD" w:rsidRDefault="00F953D9" w:rsidP="00F953D9">
      <w:pPr>
        <w:pStyle w:val="a4"/>
        <w:spacing w:after="0"/>
        <w:ind w:left="0"/>
        <w:rPr>
          <w:rFonts w:asciiTheme="majorBidi" w:hAnsiTheme="majorBidi" w:cstheme="majorBidi"/>
          <w:b/>
          <w:bCs/>
          <w:sz w:val="36"/>
          <w:szCs w:val="36"/>
        </w:rPr>
      </w:pPr>
      <w:r w:rsidRPr="00F75AF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มาตรฐานที่ ๓ มีสุขภาพจิตดีและมีความสุข </w:t>
      </w:r>
    </w:p>
    <w:p w:rsidR="00F953D9" w:rsidRPr="00F75AFD" w:rsidRDefault="00F953D9" w:rsidP="00F953D9">
      <w:pPr>
        <w:pStyle w:val="a4"/>
        <w:spacing w:after="0"/>
        <w:ind w:left="0"/>
        <w:rPr>
          <w:rFonts w:asciiTheme="majorBidi" w:hAnsiTheme="majorBidi" w:cstheme="majorBidi"/>
          <w:b/>
          <w:bCs/>
          <w:sz w:val="32"/>
          <w:szCs w:val="32"/>
        </w:rPr>
      </w:pPr>
      <w:r w:rsidRPr="00F75AFD">
        <w:rPr>
          <w:rFonts w:asciiTheme="majorBidi" w:hAnsiTheme="majorBidi" w:cstheme="majorBidi" w:hint="cs"/>
          <w:b/>
          <w:bCs/>
          <w:sz w:val="32"/>
          <w:szCs w:val="32"/>
          <w:cs/>
        </w:rPr>
        <w:t>ตัวบ่งชี้ที่ ๓.๑ แสดงออกทางอารมณ์อย่างเหมาะสม</w:t>
      </w:r>
      <w:r w:rsidR="000622DE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3119"/>
        <w:gridCol w:w="3686"/>
        <w:gridCol w:w="3543"/>
      </w:tblGrid>
      <w:tr w:rsidR="00F953D9" w:rsidTr="00035BFE">
        <w:tc>
          <w:tcPr>
            <w:tcW w:w="10348" w:type="dxa"/>
            <w:gridSpan w:val="3"/>
          </w:tcPr>
          <w:p w:rsidR="00F953D9" w:rsidRDefault="00F953D9" w:rsidP="00035BFE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Tr="00035BFE">
        <w:tc>
          <w:tcPr>
            <w:tcW w:w="3119" w:type="dxa"/>
          </w:tcPr>
          <w:p w:rsidR="00F953D9" w:rsidRPr="00EC7074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686" w:type="dxa"/>
          </w:tcPr>
          <w:p w:rsidR="00F953D9" w:rsidRPr="00EC7074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543" w:type="dxa"/>
          </w:tcPr>
          <w:p w:rsidR="00F953D9" w:rsidRPr="009C3AB5" w:rsidRDefault="00F953D9" w:rsidP="00035BF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Tr="00035BFE">
        <w:tc>
          <w:tcPr>
            <w:tcW w:w="3119" w:type="dxa"/>
          </w:tcPr>
          <w:p w:rsidR="00F953D9" w:rsidRDefault="00F953D9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-แสดงอารมณ์ ความรู้สึกได้เหมาะสมกับบางสถานการณ์</w:t>
            </w:r>
          </w:p>
        </w:tc>
        <w:tc>
          <w:tcPr>
            <w:tcW w:w="3686" w:type="dxa"/>
          </w:tcPr>
          <w:p w:rsidR="00F953D9" w:rsidRDefault="00F953D9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-แสดงอารมณ์ ความรู้สึกได้ตามสถานการณ์</w:t>
            </w:r>
          </w:p>
        </w:tc>
        <w:tc>
          <w:tcPr>
            <w:tcW w:w="3543" w:type="dxa"/>
          </w:tcPr>
          <w:p w:rsidR="00F953D9" w:rsidRDefault="00F953D9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-แสดงอารมณ์ ความรู้สึกได้สอดคล้องกับสถานการณ์อย่างเหมาะสม</w:t>
            </w:r>
          </w:p>
        </w:tc>
      </w:tr>
    </w:tbl>
    <w:p w:rsidR="00F953D9" w:rsidRPr="00F75AFD" w:rsidRDefault="00F953D9" w:rsidP="00F953D9">
      <w:pPr>
        <w:pStyle w:val="a4"/>
        <w:spacing w:after="0"/>
        <w:ind w:left="0"/>
        <w:rPr>
          <w:rFonts w:asciiTheme="majorBidi" w:hAnsiTheme="majorBidi" w:cstheme="majorBidi"/>
          <w:sz w:val="16"/>
          <w:szCs w:val="16"/>
        </w:rPr>
      </w:pPr>
    </w:p>
    <w:p w:rsidR="00F953D9" w:rsidRPr="00F75AFD" w:rsidRDefault="00F953D9" w:rsidP="00F953D9">
      <w:pPr>
        <w:pStyle w:val="a4"/>
        <w:spacing w:after="0"/>
        <w:ind w:left="0"/>
        <w:rPr>
          <w:rFonts w:asciiTheme="majorBidi" w:hAnsiTheme="majorBidi" w:cstheme="majorBidi"/>
          <w:b/>
          <w:bCs/>
          <w:sz w:val="32"/>
          <w:szCs w:val="32"/>
        </w:rPr>
      </w:pPr>
      <w:r w:rsidRPr="00F75AFD">
        <w:rPr>
          <w:rFonts w:asciiTheme="majorBidi" w:hAnsiTheme="majorBidi" w:cstheme="majorBidi" w:hint="cs"/>
          <w:b/>
          <w:bCs/>
          <w:sz w:val="32"/>
          <w:szCs w:val="32"/>
          <w:cs/>
        </w:rPr>
        <w:t>ตัวบ่งชี้ที่ ๓.๒ มีความรู้สึกที่ดีต่อตนเองและผู้อื่น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3119"/>
        <w:gridCol w:w="3402"/>
        <w:gridCol w:w="3827"/>
      </w:tblGrid>
      <w:tr w:rsidR="00F953D9" w:rsidTr="00035BFE">
        <w:tc>
          <w:tcPr>
            <w:tcW w:w="10348" w:type="dxa"/>
            <w:gridSpan w:val="3"/>
          </w:tcPr>
          <w:p w:rsidR="00F953D9" w:rsidRDefault="00F953D9" w:rsidP="00035BFE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Tr="00035BFE">
        <w:tc>
          <w:tcPr>
            <w:tcW w:w="3119" w:type="dxa"/>
          </w:tcPr>
          <w:p w:rsidR="00F953D9" w:rsidRPr="00EC7074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402" w:type="dxa"/>
          </w:tcPr>
          <w:p w:rsidR="00F953D9" w:rsidRPr="00EC7074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827" w:type="dxa"/>
          </w:tcPr>
          <w:p w:rsidR="00F953D9" w:rsidRPr="009C3AB5" w:rsidRDefault="00F953D9" w:rsidP="00035BF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C70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Tr="00035BFE">
        <w:tc>
          <w:tcPr>
            <w:tcW w:w="3119" w:type="dxa"/>
          </w:tcPr>
          <w:p w:rsidR="00F953D9" w:rsidRDefault="00F953D9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-กล้าพูดกล้าแสดงออก</w:t>
            </w:r>
          </w:p>
        </w:tc>
        <w:tc>
          <w:tcPr>
            <w:tcW w:w="3402" w:type="dxa"/>
          </w:tcPr>
          <w:p w:rsidR="00F953D9" w:rsidRDefault="00F953D9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-กล้าพูดกล้าแสดงออกอย่างเหมาะสมบางสถานการณ์</w:t>
            </w:r>
          </w:p>
        </w:tc>
        <w:tc>
          <w:tcPr>
            <w:tcW w:w="3827" w:type="dxa"/>
          </w:tcPr>
          <w:p w:rsidR="00F953D9" w:rsidRDefault="00F953D9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-กล้าพูดกล้าแสดงออกอย่างเหมาะสมตามสถานการณ์</w:t>
            </w:r>
          </w:p>
        </w:tc>
      </w:tr>
      <w:tr w:rsidR="000622DE" w:rsidTr="00035BFE">
        <w:tc>
          <w:tcPr>
            <w:tcW w:w="3119" w:type="dxa"/>
          </w:tcPr>
          <w:p w:rsidR="000622DE" w:rsidRDefault="000622DE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-แสดงความพอใจในผลงานตนเอง</w:t>
            </w:r>
          </w:p>
        </w:tc>
        <w:tc>
          <w:tcPr>
            <w:tcW w:w="3402" w:type="dxa"/>
          </w:tcPr>
          <w:p w:rsidR="000622DE" w:rsidRDefault="000622DE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-แสดงความพอใจในผลงานและความสามารถของตนเอง</w:t>
            </w:r>
          </w:p>
        </w:tc>
        <w:tc>
          <w:tcPr>
            <w:tcW w:w="3827" w:type="dxa"/>
          </w:tcPr>
          <w:p w:rsidR="000622DE" w:rsidRDefault="000622DE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-แสดงความพอใจในผลงาน</w:t>
            </w:r>
            <w:r w:rsidR="00560C2A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และความสามารถของ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ตนเอง</w:t>
            </w:r>
            <w:r w:rsidR="00560C2A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และผู้อื่น</w:t>
            </w:r>
          </w:p>
        </w:tc>
      </w:tr>
    </w:tbl>
    <w:p w:rsidR="00F953D9" w:rsidRPr="00F75AFD" w:rsidRDefault="00F953D9" w:rsidP="00F953D9">
      <w:pPr>
        <w:pStyle w:val="a4"/>
        <w:spacing w:after="0"/>
        <w:ind w:left="0"/>
        <w:rPr>
          <w:rFonts w:asciiTheme="majorBidi" w:hAnsiTheme="majorBidi" w:cstheme="majorBidi"/>
          <w:b/>
          <w:bCs/>
          <w:sz w:val="16"/>
          <w:szCs w:val="16"/>
        </w:rPr>
      </w:pPr>
    </w:p>
    <w:p w:rsidR="00F953D9" w:rsidRPr="00DD7332" w:rsidRDefault="00F953D9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DD7332"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 xml:space="preserve">มาตรฐานที่ ๔ ชื่นชมและแสดงออกทางศิลปะ ดนตรี และการเคลื่อนไหว </w:t>
      </w:r>
    </w:p>
    <w:p w:rsidR="00F953D9" w:rsidRPr="00DD7332" w:rsidRDefault="00F953D9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DD7332">
        <w:rPr>
          <w:rFonts w:asciiTheme="majorBidi" w:hAnsiTheme="majorBidi" w:cstheme="majorBidi" w:hint="cs"/>
          <w:b/>
          <w:bCs/>
          <w:sz w:val="32"/>
          <w:szCs w:val="32"/>
          <w:cs/>
        </w:rPr>
        <w:t>ตัวบ่งชี้ที่ ๔.๑ สนใจและมีความสุข</w:t>
      </w:r>
      <w:r w:rsidR="00560C2A">
        <w:rPr>
          <w:rFonts w:asciiTheme="majorBidi" w:hAnsiTheme="majorBidi" w:cstheme="majorBidi" w:hint="cs"/>
          <w:b/>
          <w:bCs/>
          <w:sz w:val="32"/>
          <w:szCs w:val="32"/>
          <w:cs/>
        </w:rPr>
        <w:t>และแสดงออกผ่านงาน</w:t>
      </w:r>
      <w:r w:rsidRPr="00DD7332">
        <w:rPr>
          <w:rFonts w:asciiTheme="majorBidi" w:hAnsiTheme="majorBidi" w:cstheme="majorBidi" w:hint="cs"/>
          <w:b/>
          <w:bCs/>
          <w:sz w:val="32"/>
          <w:szCs w:val="32"/>
          <w:cs/>
        </w:rPr>
        <w:t>ศิลปะ ดนตรีและการเคลื่อนไหว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402"/>
      </w:tblGrid>
      <w:tr w:rsidR="00F953D9" w:rsidTr="00035BFE">
        <w:tc>
          <w:tcPr>
            <w:tcW w:w="10348" w:type="dxa"/>
            <w:gridSpan w:val="3"/>
          </w:tcPr>
          <w:p w:rsidR="00F953D9" w:rsidRPr="0075373A" w:rsidRDefault="00F953D9" w:rsidP="00035BFE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สภาพที่พึงประสงค์</w:t>
            </w:r>
          </w:p>
        </w:tc>
      </w:tr>
      <w:tr w:rsidR="00F953D9" w:rsidRPr="009C3AB5" w:rsidTr="00035BFE">
        <w:tc>
          <w:tcPr>
            <w:tcW w:w="3686" w:type="dxa"/>
          </w:tcPr>
          <w:p w:rsidR="00F953D9" w:rsidRPr="0075373A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75373A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๔ ปี</w:t>
            </w:r>
          </w:p>
        </w:tc>
        <w:tc>
          <w:tcPr>
            <w:tcW w:w="3402" w:type="dxa"/>
          </w:tcPr>
          <w:p w:rsidR="00F953D9" w:rsidRPr="0075373A" w:rsidRDefault="00F953D9" w:rsidP="00035BFE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๕ ปี</w:t>
            </w:r>
          </w:p>
        </w:tc>
      </w:tr>
      <w:tr w:rsidR="00F953D9" w:rsidTr="00035BFE">
        <w:tc>
          <w:tcPr>
            <w:tcW w:w="3686" w:type="dxa"/>
          </w:tcPr>
          <w:p w:rsidR="00F953D9" w:rsidRPr="00043A93" w:rsidRDefault="00F953D9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-สนใจและมีความสุข</w:t>
            </w:r>
            <w:r w:rsidR="00560C2A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และแสดงออกผ่านงาน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ศิลปะ</w:t>
            </w:r>
          </w:p>
        </w:tc>
        <w:tc>
          <w:tcPr>
            <w:tcW w:w="3260" w:type="dxa"/>
          </w:tcPr>
          <w:p w:rsidR="00F953D9" w:rsidRPr="00043A93" w:rsidRDefault="00560C2A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-สนใจและมีความสุข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และแสดงออกผ่านงาน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ศิลปะ</w:t>
            </w:r>
          </w:p>
        </w:tc>
        <w:tc>
          <w:tcPr>
            <w:tcW w:w="3402" w:type="dxa"/>
          </w:tcPr>
          <w:p w:rsidR="00F953D9" w:rsidRPr="00043A93" w:rsidRDefault="00560C2A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-สนใจและมีความสุข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และแสดงออกผ่านงาน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ศิลปะ</w:t>
            </w:r>
          </w:p>
        </w:tc>
      </w:tr>
      <w:tr w:rsidR="00F953D9" w:rsidTr="00035BFE">
        <w:tc>
          <w:tcPr>
            <w:tcW w:w="3686" w:type="dxa"/>
          </w:tcPr>
          <w:p w:rsidR="00F953D9" w:rsidRPr="00043A93" w:rsidRDefault="00560C2A" w:rsidP="00560C2A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-สนใจ </w:t>
            </w:r>
            <w:r w:rsidR="00F953D9"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มีความสุข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และแสดงออกผ่าน</w:t>
            </w:r>
            <w:r w:rsidR="00F953D9"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เสียงเพลง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ดนตรี</w:t>
            </w:r>
          </w:p>
        </w:tc>
        <w:tc>
          <w:tcPr>
            <w:tcW w:w="3260" w:type="dxa"/>
          </w:tcPr>
          <w:p w:rsidR="00F953D9" w:rsidRPr="00043A93" w:rsidRDefault="00560C2A" w:rsidP="00560C2A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-สนใจ 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มีความสุข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และแสดงออกผ่าน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เสียงเพลง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ดนตรี</w:t>
            </w:r>
          </w:p>
        </w:tc>
        <w:tc>
          <w:tcPr>
            <w:tcW w:w="3402" w:type="dxa"/>
          </w:tcPr>
          <w:p w:rsidR="00F953D9" w:rsidRPr="00043A93" w:rsidRDefault="00560C2A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-สนใจ 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มีความสุข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และแสดงออกผ่าน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เสียงเพลง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ดนตรี</w:t>
            </w:r>
          </w:p>
        </w:tc>
      </w:tr>
      <w:tr w:rsidR="00560C2A" w:rsidTr="00035BFE">
        <w:tc>
          <w:tcPr>
            <w:tcW w:w="3686" w:type="dxa"/>
          </w:tcPr>
          <w:p w:rsidR="00560C2A" w:rsidRDefault="00560C2A" w:rsidP="00560C2A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-สนใจ 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มีความสุข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และแสดงท่าทาง/เคลื่อนไหวประกอบเพลง จังหวะและ 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ดนตรี</w:t>
            </w:r>
          </w:p>
        </w:tc>
        <w:tc>
          <w:tcPr>
            <w:tcW w:w="3260" w:type="dxa"/>
          </w:tcPr>
          <w:p w:rsidR="00560C2A" w:rsidRPr="00043A93" w:rsidRDefault="00560C2A" w:rsidP="00560C2A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-สนใจ 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มีความสุข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และแสดงท่าทาง/เคลื่อนไหวประกอบเพลง จังหวะและ 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ดนตรี</w:t>
            </w:r>
          </w:p>
        </w:tc>
        <w:tc>
          <w:tcPr>
            <w:tcW w:w="3402" w:type="dxa"/>
          </w:tcPr>
          <w:p w:rsidR="00560C2A" w:rsidRPr="00043A93" w:rsidRDefault="00560C2A" w:rsidP="00560C2A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-สนใจ 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มีความสุข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และแสดงท่าทาง/เคลื่อนไหวประกอบเพลง จังหวะและ 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ดนตรี</w:t>
            </w:r>
          </w:p>
        </w:tc>
      </w:tr>
    </w:tbl>
    <w:p w:rsidR="00035BFE" w:rsidRDefault="00035BFE" w:rsidP="00560C2A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F953D9" w:rsidRPr="007B6FA9" w:rsidRDefault="00F953D9" w:rsidP="00F953D9">
      <w:pPr>
        <w:spacing w:after="0"/>
        <w:ind w:left="-709" w:firstLine="709"/>
        <w:rPr>
          <w:rFonts w:asciiTheme="majorBidi" w:hAnsiTheme="majorBidi" w:cstheme="majorBidi"/>
          <w:b/>
          <w:bCs/>
          <w:sz w:val="36"/>
          <w:szCs w:val="36"/>
        </w:rPr>
      </w:pPr>
      <w:r w:rsidRPr="007B6FA9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มาตรฐานที่ ๕ มีคุณธรรม จริยธรรมและมีจิตใจที่ดีงาม </w:t>
      </w:r>
    </w:p>
    <w:p w:rsidR="00F953D9" w:rsidRPr="00DD7332" w:rsidRDefault="00F953D9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DD733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ตัวบ่งชี้ที่ ๕.๑ </w:t>
      </w:r>
      <w:r w:rsidR="00560C2A" w:rsidRPr="00DD7332">
        <w:rPr>
          <w:rFonts w:asciiTheme="majorBidi" w:hAnsiTheme="majorBidi" w:cstheme="majorBidi" w:hint="cs"/>
          <w:b/>
          <w:bCs/>
          <w:sz w:val="32"/>
          <w:szCs w:val="32"/>
          <w:cs/>
        </w:rPr>
        <w:t>ซื่อสัตย์ สุจริต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402"/>
      </w:tblGrid>
      <w:tr w:rsidR="00F953D9" w:rsidTr="00035BFE">
        <w:tc>
          <w:tcPr>
            <w:tcW w:w="10348" w:type="dxa"/>
            <w:gridSpan w:val="3"/>
          </w:tcPr>
          <w:p w:rsidR="00F953D9" w:rsidRPr="0075373A" w:rsidRDefault="00F953D9" w:rsidP="00035BFE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สภาพที่พึงประสงค์</w:t>
            </w:r>
          </w:p>
        </w:tc>
      </w:tr>
      <w:tr w:rsidR="00F953D9" w:rsidRPr="009C3AB5" w:rsidTr="00035BFE">
        <w:tc>
          <w:tcPr>
            <w:tcW w:w="3686" w:type="dxa"/>
          </w:tcPr>
          <w:p w:rsidR="00F953D9" w:rsidRPr="0075373A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75373A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๔ ปี</w:t>
            </w:r>
          </w:p>
        </w:tc>
        <w:tc>
          <w:tcPr>
            <w:tcW w:w="3402" w:type="dxa"/>
          </w:tcPr>
          <w:p w:rsidR="00F953D9" w:rsidRPr="0075373A" w:rsidRDefault="00F953D9" w:rsidP="00035BFE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๕ ปี</w:t>
            </w:r>
          </w:p>
        </w:tc>
      </w:tr>
      <w:tr w:rsidR="00F953D9" w:rsidTr="00825616">
        <w:trPr>
          <w:trHeight w:val="1002"/>
        </w:trPr>
        <w:tc>
          <w:tcPr>
            <w:tcW w:w="3686" w:type="dxa"/>
          </w:tcPr>
          <w:p w:rsidR="00F953D9" w:rsidRPr="00043A93" w:rsidRDefault="00560C2A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-บอกหรือชี้ได้ว่าสิ่งใดเป็นของตนเองและสิ่งใดเป็นของผู้อื่น</w:t>
            </w:r>
          </w:p>
        </w:tc>
        <w:tc>
          <w:tcPr>
            <w:tcW w:w="3260" w:type="dxa"/>
          </w:tcPr>
          <w:p w:rsidR="00F953D9" w:rsidRPr="00043A93" w:rsidRDefault="00560C2A" w:rsidP="005B01B4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5B01B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ขออนุญาต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หรือรอคอยเมื่อต้องการสิ่งของ</w:t>
            </w:r>
            <w:r w:rsidR="005B01B4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ของผู้อื่นเมื่อมีผู้ชี้แนะ</w:t>
            </w:r>
          </w:p>
        </w:tc>
        <w:tc>
          <w:tcPr>
            <w:tcW w:w="3402" w:type="dxa"/>
          </w:tcPr>
          <w:p w:rsidR="00F953D9" w:rsidRPr="005B01B4" w:rsidRDefault="005B01B4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 ขออนุญาตหรือรอคอยเมื่อต้องการสิ่งของของผู้อื่นด้วยตนเอง</w:t>
            </w:r>
          </w:p>
        </w:tc>
      </w:tr>
    </w:tbl>
    <w:p w:rsidR="00F953D9" w:rsidRPr="00DD7332" w:rsidRDefault="00F953D9" w:rsidP="00F953D9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DD733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ตัวบ่งชี้ที่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๕.๒</w:t>
      </w:r>
      <w:r w:rsidR="005B01B4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B01B4" w:rsidRPr="00DD7332">
        <w:rPr>
          <w:rFonts w:asciiTheme="majorBidi" w:hAnsiTheme="majorBidi" w:cstheme="majorBidi" w:hint="cs"/>
          <w:b/>
          <w:bCs/>
          <w:sz w:val="32"/>
          <w:szCs w:val="32"/>
          <w:cs/>
        </w:rPr>
        <w:t>มีความเมตตา กรุณา มีน้ำใจและช่วยเหลือแบ่งปัน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402"/>
      </w:tblGrid>
      <w:tr w:rsidR="00F953D9" w:rsidTr="00035BFE">
        <w:tc>
          <w:tcPr>
            <w:tcW w:w="10348" w:type="dxa"/>
            <w:gridSpan w:val="3"/>
          </w:tcPr>
          <w:p w:rsidR="00F953D9" w:rsidRPr="0075373A" w:rsidRDefault="00F953D9" w:rsidP="00035BFE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สภาพที่พึงประสงค์</w:t>
            </w:r>
          </w:p>
        </w:tc>
      </w:tr>
      <w:tr w:rsidR="00F953D9" w:rsidRPr="009C3AB5" w:rsidTr="00035BFE">
        <w:tc>
          <w:tcPr>
            <w:tcW w:w="3686" w:type="dxa"/>
          </w:tcPr>
          <w:p w:rsidR="00F953D9" w:rsidRPr="0075373A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75373A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๔ ปี</w:t>
            </w:r>
          </w:p>
        </w:tc>
        <w:tc>
          <w:tcPr>
            <w:tcW w:w="3402" w:type="dxa"/>
          </w:tcPr>
          <w:p w:rsidR="00F953D9" w:rsidRPr="0075373A" w:rsidRDefault="00F953D9" w:rsidP="00035BFE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๕ ปี</w:t>
            </w:r>
          </w:p>
        </w:tc>
      </w:tr>
      <w:tr w:rsidR="005B01B4" w:rsidTr="00035BFE">
        <w:tc>
          <w:tcPr>
            <w:tcW w:w="3686" w:type="dxa"/>
          </w:tcPr>
          <w:p w:rsidR="005B01B4" w:rsidRPr="00043A93" w:rsidRDefault="005B01B4" w:rsidP="005B01B4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-แสดงความรักเพื่อนและมีเมตตาสัตว์เลี้ยง</w:t>
            </w:r>
          </w:p>
        </w:tc>
        <w:tc>
          <w:tcPr>
            <w:tcW w:w="3260" w:type="dxa"/>
          </w:tcPr>
          <w:p w:rsidR="005B01B4" w:rsidRPr="00043A93" w:rsidRDefault="005B01B4" w:rsidP="005B01B4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-แสดงความรักเพื่อนและมีเมตตาสัตว์เลี้ยง</w:t>
            </w:r>
          </w:p>
        </w:tc>
        <w:tc>
          <w:tcPr>
            <w:tcW w:w="3402" w:type="dxa"/>
          </w:tcPr>
          <w:p w:rsidR="005B01B4" w:rsidRPr="00043A93" w:rsidRDefault="005B01B4" w:rsidP="005B01B4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-แสดงความรักเพื่อนและมีเมตตาสัตว์เลี้ยง</w:t>
            </w:r>
          </w:p>
        </w:tc>
      </w:tr>
    </w:tbl>
    <w:p w:rsidR="005B01B4" w:rsidRDefault="005B01B4"/>
    <w:p w:rsidR="005B01B4" w:rsidRDefault="005B01B4"/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402"/>
      </w:tblGrid>
      <w:tr w:rsidR="005B01B4" w:rsidRPr="0075373A" w:rsidTr="00F1454D">
        <w:tc>
          <w:tcPr>
            <w:tcW w:w="10348" w:type="dxa"/>
            <w:gridSpan w:val="3"/>
          </w:tcPr>
          <w:p w:rsidR="005B01B4" w:rsidRPr="0075373A" w:rsidRDefault="005B01B4" w:rsidP="00F1454D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lastRenderedPageBreak/>
              <w:t>สภาพที่พึงประสงค์</w:t>
            </w:r>
          </w:p>
        </w:tc>
      </w:tr>
      <w:tr w:rsidR="005B01B4" w:rsidRPr="0075373A" w:rsidTr="00F1454D">
        <w:tc>
          <w:tcPr>
            <w:tcW w:w="3686" w:type="dxa"/>
          </w:tcPr>
          <w:p w:rsidR="005B01B4" w:rsidRPr="0075373A" w:rsidRDefault="005B01B4" w:rsidP="00F145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๓ ปี</w:t>
            </w:r>
          </w:p>
        </w:tc>
        <w:tc>
          <w:tcPr>
            <w:tcW w:w="3260" w:type="dxa"/>
          </w:tcPr>
          <w:p w:rsidR="005B01B4" w:rsidRPr="0075373A" w:rsidRDefault="005B01B4" w:rsidP="00F145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๔ ปี</w:t>
            </w:r>
          </w:p>
        </w:tc>
        <w:tc>
          <w:tcPr>
            <w:tcW w:w="3402" w:type="dxa"/>
          </w:tcPr>
          <w:p w:rsidR="005B01B4" w:rsidRPr="0075373A" w:rsidRDefault="005B01B4" w:rsidP="00F1454D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๕ ปี</w:t>
            </w:r>
          </w:p>
        </w:tc>
      </w:tr>
      <w:tr w:rsidR="005B01B4" w:rsidTr="00035BFE">
        <w:tc>
          <w:tcPr>
            <w:tcW w:w="3686" w:type="dxa"/>
          </w:tcPr>
          <w:p w:rsidR="005B01B4" w:rsidRPr="00043A93" w:rsidRDefault="005B01B4" w:rsidP="005B01B4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-แบ่งปันสิ่งของให้ผู้อื่นได้เมื่อมีผู้ชี้แนะ</w:t>
            </w:r>
          </w:p>
        </w:tc>
        <w:tc>
          <w:tcPr>
            <w:tcW w:w="3260" w:type="dxa"/>
          </w:tcPr>
          <w:p w:rsidR="005B01B4" w:rsidRPr="00043A93" w:rsidRDefault="005B01B4" w:rsidP="005B01B4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-ช่วยเหลือและแบ่งปันผู้อื่นได้เมื่อมีผู้ชี้แนะ</w:t>
            </w:r>
          </w:p>
        </w:tc>
        <w:tc>
          <w:tcPr>
            <w:tcW w:w="3402" w:type="dxa"/>
          </w:tcPr>
          <w:p w:rsidR="005B01B4" w:rsidRPr="00043A93" w:rsidRDefault="005B01B4" w:rsidP="005B01B4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-ช่วยเหลือและแบ่งปันผู้อื่นได้ด้วยตนเอง</w:t>
            </w:r>
          </w:p>
        </w:tc>
      </w:tr>
    </w:tbl>
    <w:p w:rsidR="00F953D9" w:rsidRPr="00DD7332" w:rsidRDefault="00F953D9" w:rsidP="00F953D9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DD733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ตัวบ่งชี้ที่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๕.๓</w:t>
      </w:r>
      <w:r w:rsidR="005B01B4">
        <w:rPr>
          <w:rFonts w:asciiTheme="majorBidi" w:hAnsiTheme="majorBidi" w:cstheme="majorBidi" w:hint="cs"/>
          <w:sz w:val="32"/>
          <w:szCs w:val="32"/>
          <w:cs/>
        </w:rPr>
        <w:t xml:space="preserve"> มีความเห็นอกเห็นใจผู้อื่น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402"/>
      </w:tblGrid>
      <w:tr w:rsidR="00F953D9" w:rsidTr="00035BFE">
        <w:tc>
          <w:tcPr>
            <w:tcW w:w="10348" w:type="dxa"/>
            <w:gridSpan w:val="3"/>
          </w:tcPr>
          <w:p w:rsidR="00F953D9" w:rsidRPr="0075373A" w:rsidRDefault="00F953D9" w:rsidP="00035BFE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สภาพที่พึงประสงค์</w:t>
            </w:r>
          </w:p>
        </w:tc>
      </w:tr>
      <w:tr w:rsidR="00F953D9" w:rsidRPr="009C3AB5" w:rsidTr="00035BFE">
        <w:tc>
          <w:tcPr>
            <w:tcW w:w="3686" w:type="dxa"/>
          </w:tcPr>
          <w:p w:rsidR="00F953D9" w:rsidRPr="0075373A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75373A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๔ ปี</w:t>
            </w:r>
          </w:p>
        </w:tc>
        <w:tc>
          <w:tcPr>
            <w:tcW w:w="3402" w:type="dxa"/>
          </w:tcPr>
          <w:p w:rsidR="00F953D9" w:rsidRPr="0075373A" w:rsidRDefault="00F953D9" w:rsidP="00035BFE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๕ ปี</w:t>
            </w:r>
          </w:p>
        </w:tc>
      </w:tr>
      <w:tr w:rsidR="00F953D9" w:rsidTr="00825616">
        <w:trPr>
          <w:trHeight w:val="1028"/>
        </w:trPr>
        <w:tc>
          <w:tcPr>
            <w:tcW w:w="3686" w:type="dxa"/>
          </w:tcPr>
          <w:p w:rsidR="00F953D9" w:rsidRPr="00043A93" w:rsidRDefault="005B01B4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-แสดงสีหน้าหรือท่าทางรับรู้ความรู้สึกผู้อื่น</w:t>
            </w:r>
          </w:p>
        </w:tc>
        <w:tc>
          <w:tcPr>
            <w:tcW w:w="3260" w:type="dxa"/>
          </w:tcPr>
          <w:p w:rsidR="00F953D9" w:rsidRPr="00043A93" w:rsidRDefault="005B01B4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-แสดงสีหน้าหรือท่าทางรับรู้ความรู้สึกผู้อื่น</w:t>
            </w:r>
          </w:p>
        </w:tc>
        <w:tc>
          <w:tcPr>
            <w:tcW w:w="3402" w:type="dxa"/>
          </w:tcPr>
          <w:p w:rsidR="00F953D9" w:rsidRPr="00043A93" w:rsidRDefault="005B01B4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-แสดงสีหน้าหรือท่าทางรับรู้ความรู้สึกผู้อื่นอย่างสอดคล้องกบสถานการณ์</w:t>
            </w:r>
          </w:p>
        </w:tc>
      </w:tr>
    </w:tbl>
    <w:p w:rsidR="00F953D9" w:rsidRPr="00DD7332" w:rsidRDefault="00F953D9" w:rsidP="00F953D9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DD733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ตัวบ่งชี้ที่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๕.๔</w:t>
      </w:r>
      <w:r w:rsidR="005B01B4">
        <w:rPr>
          <w:rFonts w:asciiTheme="majorBidi" w:hAnsiTheme="majorBidi" w:cstheme="majorBidi" w:hint="cs"/>
          <w:b/>
          <w:bCs/>
          <w:sz w:val="32"/>
          <w:szCs w:val="32"/>
          <w:cs/>
        </w:rPr>
        <w:t>มีความรับผิดชอบ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402"/>
      </w:tblGrid>
      <w:tr w:rsidR="00F953D9" w:rsidTr="00035BFE">
        <w:tc>
          <w:tcPr>
            <w:tcW w:w="10348" w:type="dxa"/>
            <w:gridSpan w:val="3"/>
          </w:tcPr>
          <w:p w:rsidR="00F953D9" w:rsidRPr="0075373A" w:rsidRDefault="00F953D9" w:rsidP="00035BFE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สภาพที่พึงประสงค์</w:t>
            </w:r>
          </w:p>
        </w:tc>
      </w:tr>
      <w:tr w:rsidR="00F953D9" w:rsidRPr="009C3AB5" w:rsidTr="00035BFE">
        <w:tc>
          <w:tcPr>
            <w:tcW w:w="3686" w:type="dxa"/>
            <w:tcBorders>
              <w:bottom w:val="single" w:sz="4" w:space="0" w:color="auto"/>
            </w:tcBorders>
          </w:tcPr>
          <w:p w:rsidR="00F953D9" w:rsidRPr="0075373A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๓ ปี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953D9" w:rsidRPr="0075373A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๔ ปี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953D9" w:rsidRPr="0075373A" w:rsidRDefault="00F953D9" w:rsidP="00035BFE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๕ ปี</w:t>
            </w:r>
          </w:p>
        </w:tc>
      </w:tr>
      <w:tr w:rsidR="00F953D9" w:rsidTr="00035B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3D9" w:rsidRPr="00043A93" w:rsidRDefault="005B01B4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-ทำงานที่ได้รับมอบหมายจนสำเร็จเมื่อมีผู้ช่วยเหลือ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953D9" w:rsidRPr="00043A93" w:rsidRDefault="005B01B4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-ทำงานที่ได้รับมอบหมายจนสำเร็จเมื่อมีผู้ชี้แนะ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9" w:rsidRPr="005B01B4" w:rsidRDefault="005B01B4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-ทำงานที่ได้รับมอบหมายจนสำเร็จด้วยตนเอง</w:t>
            </w:r>
          </w:p>
        </w:tc>
      </w:tr>
    </w:tbl>
    <w:p w:rsidR="00F953D9" w:rsidRPr="00F1454D" w:rsidRDefault="00F953D9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1454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๓.พัฒนาการด้านสังคม </w:t>
      </w:r>
    </w:p>
    <w:p w:rsidR="00F953D9" w:rsidRPr="00F1454D" w:rsidRDefault="00F953D9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1454D">
        <w:rPr>
          <w:rFonts w:asciiTheme="majorBidi" w:hAnsiTheme="majorBidi" w:cstheme="majorBidi" w:hint="cs"/>
          <w:b/>
          <w:bCs/>
          <w:sz w:val="36"/>
          <w:szCs w:val="36"/>
          <w:cs/>
        </w:rPr>
        <w:t>มาตร</w:t>
      </w:r>
      <w:r w:rsidR="00F1454D">
        <w:rPr>
          <w:rFonts w:asciiTheme="majorBidi" w:hAnsiTheme="majorBidi" w:cstheme="majorBidi" w:hint="cs"/>
          <w:b/>
          <w:bCs/>
          <w:sz w:val="36"/>
          <w:szCs w:val="36"/>
          <w:cs/>
        </w:rPr>
        <w:t>ฐานที่ ๖ มีทักษะชีวิตและปฏิบัติตนตามห</w:t>
      </w:r>
      <w:r w:rsidR="00DC058E">
        <w:rPr>
          <w:rFonts w:asciiTheme="majorBidi" w:hAnsiTheme="majorBidi" w:cstheme="majorBidi" w:hint="cs"/>
          <w:b/>
          <w:bCs/>
          <w:sz w:val="36"/>
          <w:szCs w:val="36"/>
          <w:cs/>
        </w:rPr>
        <w:t>ลักปรัชญาของเศรษฐกิจพอเพียง</w:t>
      </w:r>
      <w:r w:rsidRPr="00F1454D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</w:p>
    <w:p w:rsidR="00F953D9" w:rsidRPr="00F1454D" w:rsidRDefault="00DC058E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ตัวบ่งชี้ที่ ๖.๑ ช่วยเหลือตนเองในการปฏิบัติกิจวัตรประจำวัน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402"/>
      </w:tblGrid>
      <w:tr w:rsidR="00F953D9" w:rsidTr="00035BFE">
        <w:tc>
          <w:tcPr>
            <w:tcW w:w="10348" w:type="dxa"/>
            <w:gridSpan w:val="3"/>
          </w:tcPr>
          <w:p w:rsidR="00F953D9" w:rsidRPr="008965D0" w:rsidRDefault="00F953D9" w:rsidP="00035BFE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965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9C3AB5" w:rsidTr="00035BFE">
        <w:tc>
          <w:tcPr>
            <w:tcW w:w="3686" w:type="dxa"/>
          </w:tcPr>
          <w:p w:rsidR="00F953D9" w:rsidRPr="008965D0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965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8965D0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965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402" w:type="dxa"/>
          </w:tcPr>
          <w:p w:rsidR="00F953D9" w:rsidRPr="008965D0" w:rsidRDefault="00F953D9" w:rsidP="00035BF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965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Tr="00035BFE">
        <w:tc>
          <w:tcPr>
            <w:tcW w:w="3686" w:type="dxa"/>
          </w:tcPr>
          <w:p w:rsidR="00F953D9" w:rsidRPr="00043A93" w:rsidRDefault="00F953D9" w:rsidP="00DC058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</w:t>
            </w:r>
            <w:r w:rsidR="00DC058E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แต่งตัวโดยมีผู้ช่วยเหลือ</w:t>
            </w:r>
          </w:p>
        </w:tc>
        <w:tc>
          <w:tcPr>
            <w:tcW w:w="3260" w:type="dxa"/>
          </w:tcPr>
          <w:p w:rsidR="00F953D9" w:rsidRPr="00043A93" w:rsidRDefault="00F953D9" w:rsidP="00DC058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</w:t>
            </w:r>
            <w:r w:rsidR="00DC058E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แต่งตัวด้วยตนเอง</w:t>
            </w:r>
          </w:p>
        </w:tc>
        <w:tc>
          <w:tcPr>
            <w:tcW w:w="3402" w:type="dxa"/>
          </w:tcPr>
          <w:p w:rsidR="00F953D9" w:rsidRPr="00043A93" w:rsidRDefault="00F953D9" w:rsidP="00DC058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</w:t>
            </w:r>
            <w:r w:rsidR="00DC058E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แต่งตัวด้วยตนเองได้อย่างคล่องแคล่ว</w:t>
            </w:r>
          </w:p>
        </w:tc>
      </w:tr>
    </w:tbl>
    <w:p w:rsidR="00DC058E" w:rsidRDefault="00DC058E"/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402"/>
      </w:tblGrid>
      <w:tr w:rsidR="00DC058E" w:rsidRPr="008965D0" w:rsidTr="00C10C25">
        <w:tc>
          <w:tcPr>
            <w:tcW w:w="10348" w:type="dxa"/>
            <w:gridSpan w:val="3"/>
          </w:tcPr>
          <w:p w:rsidR="00DC058E" w:rsidRPr="008965D0" w:rsidRDefault="00DC058E" w:rsidP="00C10C25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965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สภาพที่พึงประสงค์</w:t>
            </w:r>
          </w:p>
        </w:tc>
      </w:tr>
      <w:tr w:rsidR="00DC058E" w:rsidRPr="008965D0" w:rsidTr="00C10C25">
        <w:tc>
          <w:tcPr>
            <w:tcW w:w="3686" w:type="dxa"/>
          </w:tcPr>
          <w:p w:rsidR="00DC058E" w:rsidRPr="008965D0" w:rsidRDefault="00DC058E" w:rsidP="00C10C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965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:rsidR="00DC058E" w:rsidRPr="008965D0" w:rsidRDefault="00DC058E" w:rsidP="00C10C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965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402" w:type="dxa"/>
          </w:tcPr>
          <w:p w:rsidR="00DC058E" w:rsidRPr="008965D0" w:rsidRDefault="00DC058E" w:rsidP="00C10C2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965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Tr="00DC058E">
        <w:trPr>
          <w:trHeight w:val="841"/>
        </w:trPr>
        <w:tc>
          <w:tcPr>
            <w:tcW w:w="3686" w:type="dxa"/>
          </w:tcPr>
          <w:p w:rsidR="00F953D9" w:rsidRPr="00043A93" w:rsidRDefault="00F953D9" w:rsidP="00DC058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</w:t>
            </w:r>
            <w:r w:rsidR="00DC058E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รับประทานอาหารด้วยตนเอง</w:t>
            </w:r>
          </w:p>
        </w:tc>
        <w:tc>
          <w:tcPr>
            <w:tcW w:w="3260" w:type="dxa"/>
          </w:tcPr>
          <w:p w:rsidR="00F953D9" w:rsidRPr="00043A93" w:rsidRDefault="00F953D9" w:rsidP="00DC058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DC058E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รับประทานอาหารด้วยตนเอง</w:t>
            </w:r>
          </w:p>
        </w:tc>
        <w:tc>
          <w:tcPr>
            <w:tcW w:w="3402" w:type="dxa"/>
          </w:tcPr>
          <w:p w:rsidR="00F953D9" w:rsidRPr="00043A93" w:rsidRDefault="00F953D9" w:rsidP="00DC058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</w:t>
            </w:r>
            <w:r w:rsidR="00DC058E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รับประทานอาหารด้วยตนเองอย่างถูกวิธี </w:t>
            </w:r>
          </w:p>
        </w:tc>
      </w:tr>
      <w:tr w:rsidR="00DC058E" w:rsidTr="00DC058E">
        <w:trPr>
          <w:trHeight w:val="841"/>
        </w:trPr>
        <w:tc>
          <w:tcPr>
            <w:tcW w:w="3686" w:type="dxa"/>
          </w:tcPr>
          <w:p w:rsidR="00DC058E" w:rsidRPr="00043A93" w:rsidRDefault="00DC058E" w:rsidP="00DC058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-ใช้ห้องน้ำห้องส้วมโดยมีผู้ช่วยเหลือ</w:t>
            </w:r>
          </w:p>
        </w:tc>
        <w:tc>
          <w:tcPr>
            <w:tcW w:w="3260" w:type="dxa"/>
          </w:tcPr>
          <w:p w:rsidR="00DC058E" w:rsidRPr="00043A93" w:rsidRDefault="00DC058E" w:rsidP="00DC058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-ใช้ห้องน้ำห้องส้วมด้วยตนเอง</w:t>
            </w:r>
          </w:p>
        </w:tc>
        <w:tc>
          <w:tcPr>
            <w:tcW w:w="3402" w:type="dxa"/>
          </w:tcPr>
          <w:p w:rsidR="00DC058E" w:rsidRPr="00043A93" w:rsidRDefault="00DC058E" w:rsidP="00DC058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-ใช้และทำความสะอาดหลังใช้ห้องน้ำห้องส้วมด้วยตนเอง</w:t>
            </w:r>
          </w:p>
        </w:tc>
      </w:tr>
    </w:tbl>
    <w:p w:rsidR="00910263" w:rsidRDefault="00910263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F953D9" w:rsidRPr="008965D0" w:rsidRDefault="00F953D9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8965D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ตัวบ่งชี้ที่ ๖.๒ </w:t>
      </w:r>
      <w:r w:rsidR="00DC058E">
        <w:rPr>
          <w:rFonts w:asciiTheme="majorBidi" w:hAnsiTheme="majorBidi" w:cstheme="majorBidi" w:hint="cs"/>
          <w:b/>
          <w:bCs/>
          <w:sz w:val="32"/>
          <w:szCs w:val="32"/>
          <w:cs/>
        </w:rPr>
        <w:t>มีวินัยในตนอง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402"/>
      </w:tblGrid>
      <w:tr w:rsidR="00F953D9" w:rsidRPr="0075373A" w:rsidTr="00035BFE">
        <w:tc>
          <w:tcPr>
            <w:tcW w:w="10348" w:type="dxa"/>
            <w:gridSpan w:val="3"/>
          </w:tcPr>
          <w:p w:rsidR="00F953D9" w:rsidRPr="008965D0" w:rsidRDefault="00F953D9" w:rsidP="00035BFE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965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75373A" w:rsidTr="00035BFE">
        <w:tc>
          <w:tcPr>
            <w:tcW w:w="3686" w:type="dxa"/>
          </w:tcPr>
          <w:p w:rsidR="00F953D9" w:rsidRPr="008965D0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965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8965D0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965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402" w:type="dxa"/>
          </w:tcPr>
          <w:p w:rsidR="00F953D9" w:rsidRPr="008965D0" w:rsidRDefault="00F953D9" w:rsidP="00035BF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965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8965D0" w:rsidTr="00035BFE">
        <w:tc>
          <w:tcPr>
            <w:tcW w:w="3686" w:type="dxa"/>
          </w:tcPr>
          <w:p w:rsidR="00F953D9" w:rsidRPr="00043A93" w:rsidRDefault="00DC058E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-เก็บของเล่นของใช้เข้าที่เมื่อมีผู้ชี้แนะ</w:t>
            </w:r>
          </w:p>
        </w:tc>
        <w:tc>
          <w:tcPr>
            <w:tcW w:w="3260" w:type="dxa"/>
          </w:tcPr>
          <w:p w:rsidR="00F953D9" w:rsidRPr="00DC058E" w:rsidRDefault="00DC058E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-เก็บของเล่นของใช้เข้าที่ด้วยตนเอง</w:t>
            </w:r>
          </w:p>
        </w:tc>
        <w:tc>
          <w:tcPr>
            <w:tcW w:w="3402" w:type="dxa"/>
          </w:tcPr>
          <w:p w:rsidR="00F953D9" w:rsidRPr="00043A93" w:rsidRDefault="00DC058E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-เก็บของเล่นของใช้เข้าที่อย่างเรียบร้อยด้วยตนเอง</w:t>
            </w:r>
          </w:p>
        </w:tc>
      </w:tr>
      <w:tr w:rsidR="00F953D9" w:rsidRPr="008965D0" w:rsidTr="00035BFE">
        <w:tc>
          <w:tcPr>
            <w:tcW w:w="3686" w:type="dxa"/>
          </w:tcPr>
          <w:p w:rsidR="00F953D9" w:rsidRPr="00DC058E" w:rsidRDefault="00DC058E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-เข้าแถวตาลำดับก่อนหลังได้เมื่อมีผู้ชี้แนะ</w:t>
            </w:r>
          </w:p>
        </w:tc>
        <w:tc>
          <w:tcPr>
            <w:tcW w:w="3260" w:type="dxa"/>
          </w:tcPr>
          <w:p w:rsidR="00F953D9" w:rsidRPr="00043A93" w:rsidRDefault="00DC058E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-เข้าแถวตาลำดับก่อนหลังได้ด้วยตนเอง</w:t>
            </w:r>
          </w:p>
        </w:tc>
        <w:tc>
          <w:tcPr>
            <w:tcW w:w="3402" w:type="dxa"/>
          </w:tcPr>
          <w:p w:rsidR="00F953D9" w:rsidRPr="00043A93" w:rsidRDefault="00DC058E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-เข้าแถวตาลำดับก่อนหลังได้ด้วยตนเอง</w:t>
            </w:r>
          </w:p>
        </w:tc>
      </w:tr>
    </w:tbl>
    <w:p w:rsidR="00DC535D" w:rsidRDefault="00DC535D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F953D9" w:rsidRPr="008965D0" w:rsidRDefault="00F953D9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8965D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ตัวบ่งชี้ที่ ๖.๓ </w:t>
      </w:r>
      <w:r w:rsidR="00DC058E">
        <w:rPr>
          <w:rFonts w:asciiTheme="majorBidi" w:hAnsiTheme="majorBidi" w:cstheme="majorBidi" w:hint="cs"/>
          <w:b/>
          <w:bCs/>
          <w:sz w:val="32"/>
          <w:szCs w:val="32"/>
          <w:cs/>
        </w:rPr>
        <w:t>ประหยัดและพอเพียง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402"/>
      </w:tblGrid>
      <w:tr w:rsidR="00F953D9" w:rsidRPr="0075373A" w:rsidTr="00035BFE">
        <w:tc>
          <w:tcPr>
            <w:tcW w:w="10348" w:type="dxa"/>
            <w:gridSpan w:val="3"/>
          </w:tcPr>
          <w:p w:rsidR="00F953D9" w:rsidRPr="008965D0" w:rsidRDefault="00F953D9" w:rsidP="00035BFE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965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75373A" w:rsidTr="00035BFE">
        <w:tc>
          <w:tcPr>
            <w:tcW w:w="3686" w:type="dxa"/>
          </w:tcPr>
          <w:p w:rsidR="00F953D9" w:rsidRPr="0075373A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965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8965D0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965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402" w:type="dxa"/>
          </w:tcPr>
          <w:p w:rsidR="00F953D9" w:rsidRPr="008965D0" w:rsidRDefault="00F953D9" w:rsidP="00035BF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965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8965D0" w:rsidTr="00035BFE">
        <w:tc>
          <w:tcPr>
            <w:tcW w:w="3686" w:type="dxa"/>
          </w:tcPr>
          <w:p w:rsidR="00F953D9" w:rsidRPr="00043A93" w:rsidRDefault="00DC058E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-ใช้สิ่งของเครื่องใช้อย่างประหยัดและพอเพียงเมื่อมีผู้ชี้แนะ</w:t>
            </w:r>
          </w:p>
        </w:tc>
        <w:tc>
          <w:tcPr>
            <w:tcW w:w="3260" w:type="dxa"/>
          </w:tcPr>
          <w:p w:rsidR="00F953D9" w:rsidRPr="00043A93" w:rsidRDefault="005816A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-ใช้สิ่งของเครื่องใช้อย่างประหยัดและพอเพียงเมื่อมีผู้ชี้แนะ</w:t>
            </w:r>
          </w:p>
        </w:tc>
        <w:tc>
          <w:tcPr>
            <w:tcW w:w="3402" w:type="dxa"/>
          </w:tcPr>
          <w:p w:rsidR="00F953D9" w:rsidRPr="00043A93" w:rsidRDefault="005816A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-ใช้สิ่งของเครื่องใช้อย่างประหยัดและพอเพียงด้วยตนเอง</w:t>
            </w:r>
          </w:p>
        </w:tc>
      </w:tr>
    </w:tbl>
    <w:p w:rsidR="00910263" w:rsidRDefault="00910263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910263" w:rsidRDefault="00910263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910263" w:rsidRDefault="00910263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F953D9" w:rsidRPr="006D2E06" w:rsidRDefault="00F953D9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6D2E06"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 xml:space="preserve">มาตรฐานที่ ๗ รักธรรมชาติ สิ่งแวดล้อม วัฒนธรรม และความเป็นไทย </w:t>
      </w:r>
    </w:p>
    <w:p w:rsidR="00F953D9" w:rsidRPr="006D2E06" w:rsidRDefault="00F953D9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6D2E06">
        <w:rPr>
          <w:rFonts w:asciiTheme="majorBidi" w:hAnsiTheme="majorBidi" w:cstheme="majorBidi" w:hint="cs"/>
          <w:b/>
          <w:bCs/>
          <w:sz w:val="32"/>
          <w:szCs w:val="32"/>
          <w:cs/>
        </w:rPr>
        <w:t>ตัวบ่งชี้ที่ ๗.๑ ดูแลรักษาธรรมชาติและสิ่งแวดล้อม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3119"/>
        <w:gridCol w:w="3685"/>
      </w:tblGrid>
      <w:tr w:rsidR="00F953D9" w:rsidRPr="0075373A" w:rsidTr="00035BFE">
        <w:tc>
          <w:tcPr>
            <w:tcW w:w="10490" w:type="dxa"/>
            <w:gridSpan w:val="3"/>
          </w:tcPr>
          <w:p w:rsidR="00F953D9" w:rsidRPr="007839D2" w:rsidRDefault="00F953D9" w:rsidP="00035BFE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39D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75373A" w:rsidTr="00035BFE">
        <w:tc>
          <w:tcPr>
            <w:tcW w:w="3686" w:type="dxa"/>
          </w:tcPr>
          <w:p w:rsidR="00F953D9" w:rsidRPr="007839D2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39D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119" w:type="dxa"/>
          </w:tcPr>
          <w:p w:rsidR="00F953D9" w:rsidRPr="007839D2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39D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685" w:type="dxa"/>
          </w:tcPr>
          <w:p w:rsidR="00F953D9" w:rsidRPr="007839D2" w:rsidRDefault="00F953D9" w:rsidP="00035BF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39D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8965D0" w:rsidTr="00035BFE">
        <w:tc>
          <w:tcPr>
            <w:tcW w:w="3686" w:type="dxa"/>
          </w:tcPr>
          <w:p w:rsidR="00F953D9" w:rsidRPr="00043A93" w:rsidRDefault="00F953D9" w:rsidP="005816A8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-มีส่วนร่วมในการดูแลรักษาธรรมชาติ</w:t>
            </w:r>
            <w:r w:rsidR="005816A8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สิ่งแวดล้อม</w:t>
            </w:r>
            <w:r w:rsidR="005816A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เมื่อมีผู้ชี้แนะ</w:t>
            </w:r>
          </w:p>
        </w:tc>
        <w:tc>
          <w:tcPr>
            <w:tcW w:w="3119" w:type="dxa"/>
          </w:tcPr>
          <w:p w:rsidR="00F953D9" w:rsidRPr="00043A93" w:rsidRDefault="005816A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-มีส่วนร่วมในการดูแลรักษาธรรมชาติ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สิ่งแวดล้อม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เมื่อมีผู้ชี้แนะ</w:t>
            </w:r>
          </w:p>
        </w:tc>
        <w:tc>
          <w:tcPr>
            <w:tcW w:w="3685" w:type="dxa"/>
          </w:tcPr>
          <w:p w:rsidR="00F953D9" w:rsidRPr="00043A93" w:rsidRDefault="005816A8" w:rsidP="005816A8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-มีส่วนร่วมในการดูแล</w:t>
            </w:r>
            <w:r w:rsidR="00F953D9"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รักษาธรรมชาติ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</w:t>
            </w:r>
            <w:r w:rsidR="00F953D9"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สิ่งแวดล้อมด้วยตนเอง</w:t>
            </w:r>
          </w:p>
        </w:tc>
      </w:tr>
      <w:tr w:rsidR="00F953D9" w:rsidRPr="008965D0" w:rsidTr="00035BFE">
        <w:tc>
          <w:tcPr>
            <w:tcW w:w="3686" w:type="dxa"/>
          </w:tcPr>
          <w:p w:rsidR="00F953D9" w:rsidRPr="00043A93" w:rsidRDefault="00F953D9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-ทิ้งขยะได้ถูกที่</w:t>
            </w:r>
          </w:p>
        </w:tc>
        <w:tc>
          <w:tcPr>
            <w:tcW w:w="3119" w:type="dxa"/>
          </w:tcPr>
          <w:p w:rsidR="00F953D9" w:rsidRPr="00043A93" w:rsidRDefault="00F953D9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-ทิ้งขยะได้ถูกที่</w:t>
            </w:r>
          </w:p>
        </w:tc>
        <w:tc>
          <w:tcPr>
            <w:tcW w:w="3685" w:type="dxa"/>
          </w:tcPr>
          <w:p w:rsidR="00F953D9" w:rsidRPr="00043A93" w:rsidRDefault="00F953D9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-ทิ้งขยะได้ถูกที่</w:t>
            </w:r>
          </w:p>
        </w:tc>
      </w:tr>
    </w:tbl>
    <w:p w:rsidR="005816A8" w:rsidRDefault="005816A8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F953D9" w:rsidRPr="006D2E06" w:rsidRDefault="005816A8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ตัวบ่งชี้ที่ ๗.๒ มี</w:t>
      </w:r>
      <w:r w:rsidR="00F953D9" w:rsidRPr="006D2E06">
        <w:rPr>
          <w:rFonts w:asciiTheme="majorBidi" w:hAnsiTheme="majorBidi" w:cstheme="majorBidi" w:hint="cs"/>
          <w:b/>
          <w:bCs/>
          <w:sz w:val="32"/>
          <w:szCs w:val="32"/>
          <w:cs/>
        </w:rPr>
        <w:t>มารยาทตามวัฒนธรรมไทย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และรักความเป็นไทย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3119"/>
        <w:gridCol w:w="3685"/>
      </w:tblGrid>
      <w:tr w:rsidR="00F953D9" w:rsidRPr="0075373A" w:rsidTr="00035BFE">
        <w:tc>
          <w:tcPr>
            <w:tcW w:w="10490" w:type="dxa"/>
            <w:gridSpan w:val="3"/>
          </w:tcPr>
          <w:p w:rsidR="00F953D9" w:rsidRPr="007839D2" w:rsidRDefault="00F953D9" w:rsidP="00035BFE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39D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75373A" w:rsidTr="00035BFE">
        <w:tc>
          <w:tcPr>
            <w:tcW w:w="3686" w:type="dxa"/>
          </w:tcPr>
          <w:p w:rsidR="00F953D9" w:rsidRPr="007839D2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39D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119" w:type="dxa"/>
          </w:tcPr>
          <w:p w:rsidR="00F953D9" w:rsidRPr="007839D2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839D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685" w:type="dxa"/>
          </w:tcPr>
          <w:p w:rsidR="00F953D9" w:rsidRPr="007839D2" w:rsidRDefault="00F953D9" w:rsidP="00035BF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839D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8965D0" w:rsidTr="00035BFE">
        <w:tc>
          <w:tcPr>
            <w:tcW w:w="3686" w:type="dxa"/>
          </w:tcPr>
          <w:p w:rsidR="00F953D9" w:rsidRPr="00043A93" w:rsidRDefault="005816A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ปฏิบัติตนตามมารยาทไทยได้ เมื่อมีผู้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ชี้แนะ</w:t>
            </w:r>
          </w:p>
        </w:tc>
        <w:tc>
          <w:tcPr>
            <w:tcW w:w="3119" w:type="dxa"/>
          </w:tcPr>
          <w:p w:rsidR="00F953D9" w:rsidRPr="00043A93" w:rsidRDefault="005816A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-ปฏิบัติตนตามมารยาทไทยได้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ด้วยตนเอง</w:t>
            </w:r>
          </w:p>
        </w:tc>
        <w:tc>
          <w:tcPr>
            <w:tcW w:w="3685" w:type="dxa"/>
          </w:tcPr>
          <w:p w:rsidR="00F953D9" w:rsidRPr="00043A93" w:rsidRDefault="005816A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ปฏิบัติตนตามมารยาทไทยได้ 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ตาม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กาลเทศะ</w:t>
            </w:r>
          </w:p>
        </w:tc>
      </w:tr>
      <w:tr w:rsidR="00F953D9" w:rsidRPr="008965D0" w:rsidTr="00035BFE">
        <w:tc>
          <w:tcPr>
            <w:tcW w:w="3686" w:type="dxa"/>
          </w:tcPr>
          <w:p w:rsidR="00F953D9" w:rsidRPr="00043A93" w:rsidRDefault="00F953D9" w:rsidP="005816A8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5816A8"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กล่าวคำขอบคุณ</w:t>
            </w:r>
            <w:r w:rsidR="005816A8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และขอโทษเมื่อมีผู้</w:t>
            </w:r>
            <w:r w:rsidR="005816A8"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ชี้แนะ</w:t>
            </w:r>
          </w:p>
        </w:tc>
        <w:tc>
          <w:tcPr>
            <w:tcW w:w="3119" w:type="dxa"/>
          </w:tcPr>
          <w:p w:rsidR="00F953D9" w:rsidRPr="00043A93" w:rsidRDefault="005816A8" w:rsidP="005816A8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-กล่าวคำขอบคุณ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และขอโทษด้วยตนเอง</w:t>
            </w:r>
          </w:p>
        </w:tc>
        <w:tc>
          <w:tcPr>
            <w:tcW w:w="3685" w:type="dxa"/>
          </w:tcPr>
          <w:p w:rsidR="00F953D9" w:rsidRPr="00043A93" w:rsidRDefault="005816A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-กล่าวคำขอบคุณ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และขอโทษ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ด้วยตนเอง</w:t>
            </w:r>
          </w:p>
        </w:tc>
      </w:tr>
      <w:tr w:rsidR="00F953D9" w:rsidRPr="008965D0" w:rsidTr="00035BFE">
        <w:tc>
          <w:tcPr>
            <w:tcW w:w="3686" w:type="dxa"/>
          </w:tcPr>
          <w:p w:rsidR="00F953D9" w:rsidRPr="00043A93" w:rsidRDefault="00F953D9" w:rsidP="005816A8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5816A8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หยุดเมื่อได้ยินเพลงชาติไทยและเพลงสรรเสริญพระบารมี</w:t>
            </w:r>
          </w:p>
        </w:tc>
        <w:tc>
          <w:tcPr>
            <w:tcW w:w="3119" w:type="dxa"/>
          </w:tcPr>
          <w:p w:rsidR="00F953D9" w:rsidRPr="00043A93" w:rsidRDefault="005816A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หยุดเมื่อได้ยินเพลงชาติไทยและเพลงสรรเสริญพระบารมี</w:t>
            </w:r>
          </w:p>
        </w:tc>
        <w:tc>
          <w:tcPr>
            <w:tcW w:w="3685" w:type="dxa"/>
          </w:tcPr>
          <w:p w:rsidR="00F953D9" w:rsidRPr="00043A93" w:rsidRDefault="005816A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-ยืนตรงและร่วมร้องเพลงชาติไทยและเพลงสรรเสริญพระมารมี</w:t>
            </w:r>
          </w:p>
        </w:tc>
      </w:tr>
    </w:tbl>
    <w:p w:rsidR="00910263" w:rsidRDefault="00910263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F953D9" w:rsidRDefault="00F953D9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F3118">
        <w:rPr>
          <w:rFonts w:asciiTheme="majorBidi" w:hAnsiTheme="majorBidi" w:cstheme="majorBidi" w:hint="cs"/>
          <w:b/>
          <w:bCs/>
          <w:sz w:val="36"/>
          <w:szCs w:val="36"/>
          <w:cs/>
        </w:rPr>
        <w:t>มาตรฐานที่ ๘ อยู่ร่วมกับผู้อื่นได้อย่างมีความสุขและปฏิบัติตนเป็นสมาชิกที่ดีของสังคมใน</w:t>
      </w:r>
    </w:p>
    <w:p w:rsidR="00F953D9" w:rsidRDefault="00F953D9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F3118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ระบอบประชาธิปไตยอันมีพระมหากษัตริย์ทรงเป็นประมุข </w:t>
      </w:r>
    </w:p>
    <w:p w:rsidR="005816A8" w:rsidRDefault="005816A8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5816A8" w:rsidRDefault="005816A8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5816A8" w:rsidRDefault="005816A8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5816A8" w:rsidRPr="00AF3118" w:rsidRDefault="005816A8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F953D9" w:rsidRPr="00AF3118" w:rsidRDefault="00F953D9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AF3118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ตัวบ่งชี้ที่ ๘.๑ ยอมรับความเหมือนและความแตกต่างระหว่างบุคคล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544"/>
      </w:tblGrid>
      <w:tr w:rsidR="00F953D9" w:rsidRPr="0075373A" w:rsidTr="00035BFE">
        <w:tc>
          <w:tcPr>
            <w:tcW w:w="10490" w:type="dxa"/>
            <w:gridSpan w:val="3"/>
          </w:tcPr>
          <w:p w:rsidR="00F953D9" w:rsidRPr="0075373A" w:rsidRDefault="00F953D9" w:rsidP="00035BFE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สภาพที่พึงประสงค์</w:t>
            </w:r>
          </w:p>
        </w:tc>
      </w:tr>
      <w:tr w:rsidR="00F953D9" w:rsidRPr="0075373A" w:rsidTr="00035BFE">
        <w:tc>
          <w:tcPr>
            <w:tcW w:w="3686" w:type="dxa"/>
          </w:tcPr>
          <w:p w:rsidR="00F953D9" w:rsidRPr="0075373A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75373A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๔ ปี</w:t>
            </w:r>
          </w:p>
        </w:tc>
        <w:tc>
          <w:tcPr>
            <w:tcW w:w="3544" w:type="dxa"/>
          </w:tcPr>
          <w:p w:rsidR="00F953D9" w:rsidRPr="0075373A" w:rsidRDefault="00F953D9" w:rsidP="00035BFE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๕ ปี</w:t>
            </w:r>
          </w:p>
        </w:tc>
      </w:tr>
      <w:tr w:rsidR="00FB7B12" w:rsidRPr="008965D0" w:rsidTr="00472648">
        <w:trPr>
          <w:trHeight w:val="1149"/>
        </w:trPr>
        <w:tc>
          <w:tcPr>
            <w:tcW w:w="3686" w:type="dxa"/>
          </w:tcPr>
          <w:p w:rsidR="00FB7B12" w:rsidRPr="00043A93" w:rsidRDefault="00FB7B12" w:rsidP="00472648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-เล่นและทำกิจกรรม</w:t>
            </w:r>
            <w:r w:rsidR="00472648"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กับเด็กที่แตกต่างไปจากตน</w:t>
            </w:r>
          </w:p>
        </w:tc>
        <w:tc>
          <w:tcPr>
            <w:tcW w:w="3260" w:type="dxa"/>
          </w:tcPr>
          <w:p w:rsidR="00FB7B12" w:rsidRPr="00043A93" w:rsidRDefault="00FB7B12" w:rsidP="00472648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-เล่นและทำกิจกรรมร่วมกับกลุ่มเด็กที่แตกต่างไปจากตน</w:t>
            </w:r>
          </w:p>
        </w:tc>
        <w:tc>
          <w:tcPr>
            <w:tcW w:w="3544" w:type="dxa"/>
          </w:tcPr>
          <w:p w:rsidR="00FB7B12" w:rsidRPr="00043A93" w:rsidRDefault="00472648" w:rsidP="00FB7B12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-เล่นและทำกิจกรรมร่วมกับ</w:t>
            </w:r>
            <w:r w:rsidR="00FB7B12"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เด็กที่แตกต่างไปจากตน</w:t>
            </w:r>
          </w:p>
        </w:tc>
      </w:tr>
    </w:tbl>
    <w:p w:rsidR="00011B18" w:rsidRDefault="00011B18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F953D9" w:rsidRPr="00234A91" w:rsidRDefault="00F953D9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234A91">
        <w:rPr>
          <w:rFonts w:asciiTheme="majorBidi" w:hAnsiTheme="majorBidi" w:cstheme="majorBidi" w:hint="cs"/>
          <w:b/>
          <w:bCs/>
          <w:sz w:val="32"/>
          <w:szCs w:val="32"/>
          <w:cs/>
        </w:rPr>
        <w:t>ตัวบ่งชี้ที่ ๘</w:t>
      </w:r>
      <w:r w:rsidR="00472648">
        <w:rPr>
          <w:rFonts w:asciiTheme="majorBidi" w:hAnsiTheme="majorBidi" w:cstheme="majorBidi" w:hint="cs"/>
          <w:b/>
          <w:bCs/>
          <w:sz w:val="32"/>
          <w:szCs w:val="32"/>
          <w:cs/>
        </w:rPr>
        <w:t>.๒ มีปฏิสัมพันธ์ที่ดีกับผู้อื่น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544"/>
      </w:tblGrid>
      <w:tr w:rsidR="00F953D9" w:rsidRPr="0075373A" w:rsidTr="00035BFE">
        <w:tc>
          <w:tcPr>
            <w:tcW w:w="10490" w:type="dxa"/>
            <w:gridSpan w:val="3"/>
          </w:tcPr>
          <w:p w:rsidR="00F953D9" w:rsidRPr="0075373A" w:rsidRDefault="00F953D9" w:rsidP="00035BFE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สภาพที่พึงประสงค์</w:t>
            </w:r>
          </w:p>
        </w:tc>
      </w:tr>
      <w:tr w:rsidR="00F953D9" w:rsidRPr="0075373A" w:rsidTr="00035BFE">
        <w:tc>
          <w:tcPr>
            <w:tcW w:w="3686" w:type="dxa"/>
          </w:tcPr>
          <w:p w:rsidR="00F953D9" w:rsidRPr="0075373A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75373A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๔ ปี</w:t>
            </w:r>
          </w:p>
        </w:tc>
        <w:tc>
          <w:tcPr>
            <w:tcW w:w="3544" w:type="dxa"/>
          </w:tcPr>
          <w:p w:rsidR="00F953D9" w:rsidRPr="0075373A" w:rsidRDefault="00F953D9" w:rsidP="00035BFE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๕ ปี</w:t>
            </w:r>
          </w:p>
        </w:tc>
      </w:tr>
      <w:tr w:rsidR="00F953D9" w:rsidRPr="008965D0" w:rsidTr="00035BFE">
        <w:tc>
          <w:tcPr>
            <w:tcW w:w="3686" w:type="dxa"/>
          </w:tcPr>
          <w:p w:rsidR="00F953D9" w:rsidRPr="00043A93" w:rsidRDefault="0047264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-เล่นร่วมกับเพื่อน</w:t>
            </w:r>
          </w:p>
        </w:tc>
        <w:tc>
          <w:tcPr>
            <w:tcW w:w="3260" w:type="dxa"/>
          </w:tcPr>
          <w:p w:rsidR="00F953D9" w:rsidRPr="00043A93" w:rsidRDefault="0047264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-เล่นหรือทำงานร่วมกับเพื่อนเป็นกลุ่ม</w:t>
            </w:r>
          </w:p>
        </w:tc>
        <w:tc>
          <w:tcPr>
            <w:tcW w:w="3544" w:type="dxa"/>
          </w:tcPr>
          <w:p w:rsidR="00F953D9" w:rsidRPr="00472648" w:rsidRDefault="0047264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-เล่นหรือทำงานร่วมกับเพื่อนอย่างมีเป้าหมาย</w:t>
            </w:r>
          </w:p>
        </w:tc>
      </w:tr>
      <w:tr w:rsidR="00F953D9" w:rsidRPr="008965D0" w:rsidTr="00035BFE">
        <w:tc>
          <w:tcPr>
            <w:tcW w:w="3686" w:type="dxa"/>
          </w:tcPr>
          <w:p w:rsidR="00F953D9" w:rsidRPr="00043A93" w:rsidRDefault="0047264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-ยิ้มหรือทักทายผู้ใหญ่และบุคคลที่คุ้นเคยเมื่อมีผู้ชี้แนะ</w:t>
            </w:r>
          </w:p>
        </w:tc>
        <w:tc>
          <w:tcPr>
            <w:tcW w:w="3260" w:type="dxa"/>
          </w:tcPr>
          <w:p w:rsidR="00F953D9" w:rsidRPr="00043A93" w:rsidRDefault="0047264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-ยิ้มหรือทักทายหรือพูดคุยกับผู้ใหญ่และบุคคลที่คุ้นเคยได้ด้วยตนเอง</w:t>
            </w:r>
          </w:p>
        </w:tc>
        <w:tc>
          <w:tcPr>
            <w:tcW w:w="3544" w:type="dxa"/>
          </w:tcPr>
          <w:p w:rsidR="00F953D9" w:rsidRPr="00043A93" w:rsidRDefault="00472648" w:rsidP="00472648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-ยิ้มหรือทักทายหรือพูดคุยกับผู้ใหญ่และบุคคลที่คุ้นเคยได้เหมาะสมกับสถานการณ์</w:t>
            </w:r>
          </w:p>
        </w:tc>
      </w:tr>
    </w:tbl>
    <w:p w:rsidR="00F953D9" w:rsidRPr="00234A91" w:rsidRDefault="00F953D9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7B6FA9">
        <w:rPr>
          <w:rFonts w:asciiTheme="majorBidi" w:hAnsiTheme="majorBidi" w:cstheme="majorBidi" w:hint="cs"/>
          <w:b/>
          <w:bCs/>
          <w:sz w:val="32"/>
          <w:szCs w:val="32"/>
          <w:cs/>
        </w:rPr>
        <w:t>ตัวบ่งชี้ที่ ๘.๓ ปฏิบัติตนเบื้องต้นในการเป็นสมาชิกที่ดีของสังคม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544"/>
      </w:tblGrid>
      <w:tr w:rsidR="00F953D9" w:rsidRPr="0075373A" w:rsidTr="00035BFE">
        <w:tc>
          <w:tcPr>
            <w:tcW w:w="10490" w:type="dxa"/>
            <w:gridSpan w:val="3"/>
          </w:tcPr>
          <w:p w:rsidR="00F953D9" w:rsidRPr="0075373A" w:rsidRDefault="00F953D9" w:rsidP="00035BFE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สภาพที่พึงประสงค์</w:t>
            </w:r>
          </w:p>
        </w:tc>
      </w:tr>
      <w:tr w:rsidR="00F953D9" w:rsidRPr="0075373A" w:rsidTr="00035BFE">
        <w:tc>
          <w:tcPr>
            <w:tcW w:w="3686" w:type="dxa"/>
          </w:tcPr>
          <w:p w:rsidR="00F953D9" w:rsidRPr="0075373A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75373A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๔ ปี</w:t>
            </w:r>
          </w:p>
        </w:tc>
        <w:tc>
          <w:tcPr>
            <w:tcW w:w="3544" w:type="dxa"/>
          </w:tcPr>
          <w:p w:rsidR="00F953D9" w:rsidRPr="0075373A" w:rsidRDefault="00F953D9" w:rsidP="00035BFE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75373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๕ ปี</w:t>
            </w:r>
          </w:p>
        </w:tc>
      </w:tr>
      <w:tr w:rsidR="00F953D9" w:rsidRPr="008965D0" w:rsidTr="00035BFE">
        <w:tc>
          <w:tcPr>
            <w:tcW w:w="3686" w:type="dxa"/>
          </w:tcPr>
          <w:p w:rsidR="00F953D9" w:rsidRPr="00043A93" w:rsidRDefault="0047264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-ปฏิบัติตามข้อตกลงเมื่อมีผู้ชี้แนะ</w:t>
            </w:r>
          </w:p>
        </w:tc>
        <w:tc>
          <w:tcPr>
            <w:tcW w:w="3260" w:type="dxa"/>
          </w:tcPr>
          <w:p w:rsidR="00F953D9" w:rsidRPr="00043A93" w:rsidRDefault="0047264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F953D9"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มีส่วนร่วมสร้างข้อตกลง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และปฏิบัติตามข้อตกลงเมื่อมีผู้ชี้แนะ</w:t>
            </w:r>
          </w:p>
        </w:tc>
        <w:tc>
          <w:tcPr>
            <w:tcW w:w="3544" w:type="dxa"/>
          </w:tcPr>
          <w:p w:rsidR="00F953D9" w:rsidRPr="00043A93" w:rsidRDefault="00F953D9" w:rsidP="00472648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-มีส่วนร่วมสร้างข้อตกลง</w:t>
            </w:r>
            <w:r w:rsidR="00472648"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และปฏิบัติตามข้อตกลง</w:t>
            </w:r>
            <w:r w:rsidR="00472648">
              <w:rPr>
                <w:rFonts w:asciiTheme="majorBidi" w:hAnsiTheme="majorBidi" w:cstheme="majorBidi" w:hint="cs"/>
                <w:sz w:val="32"/>
                <w:szCs w:val="32"/>
                <w:cs/>
              </w:rPr>
              <w:t>ด้วยตนเอง</w:t>
            </w:r>
          </w:p>
        </w:tc>
      </w:tr>
      <w:tr w:rsidR="00F953D9" w:rsidRPr="008965D0" w:rsidTr="00035BFE">
        <w:tc>
          <w:tcPr>
            <w:tcW w:w="3686" w:type="dxa"/>
          </w:tcPr>
          <w:p w:rsidR="00F953D9" w:rsidRPr="00043A93" w:rsidRDefault="00F953D9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-ปฏิบัติตนเป็นผู้นำและผู้ตามเมื่อมีผู้ชี้แนะ</w:t>
            </w:r>
          </w:p>
        </w:tc>
        <w:tc>
          <w:tcPr>
            <w:tcW w:w="3260" w:type="dxa"/>
          </w:tcPr>
          <w:p w:rsidR="00F953D9" w:rsidRPr="00043A93" w:rsidRDefault="00F953D9" w:rsidP="00472648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-ปฏิบัติตนเป็นผู้นำและผู้ตามที่ดีได้</w:t>
            </w:r>
            <w:r w:rsidR="00472648">
              <w:rPr>
                <w:rFonts w:asciiTheme="majorBidi" w:hAnsiTheme="majorBidi" w:cstheme="majorBidi" w:hint="cs"/>
                <w:sz w:val="32"/>
                <w:szCs w:val="32"/>
                <w:cs/>
              </w:rPr>
              <w:t>ด้วยตนเอง</w:t>
            </w:r>
          </w:p>
        </w:tc>
        <w:tc>
          <w:tcPr>
            <w:tcW w:w="3544" w:type="dxa"/>
          </w:tcPr>
          <w:p w:rsidR="00F953D9" w:rsidRPr="00043A93" w:rsidRDefault="00F953D9" w:rsidP="00EB7E9D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472648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ปฏิบัติตนเป็นผู้นำและผู้ตาม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ได้เหมาะสมกับ</w:t>
            </w:r>
            <w:r w:rsidR="00EB7E9D"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สถานการณ์</w:t>
            </w:r>
          </w:p>
        </w:tc>
      </w:tr>
      <w:tr w:rsidR="00F953D9" w:rsidRPr="008965D0" w:rsidTr="00035BFE">
        <w:tc>
          <w:tcPr>
            <w:tcW w:w="3686" w:type="dxa"/>
          </w:tcPr>
          <w:p w:rsidR="00F953D9" w:rsidRPr="00043A93" w:rsidRDefault="0047264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-ยอมรับการประนีประนอมแก้ไขปัญหาเมื่อมีผู้ชี้แนะ</w:t>
            </w:r>
          </w:p>
        </w:tc>
        <w:tc>
          <w:tcPr>
            <w:tcW w:w="3260" w:type="dxa"/>
          </w:tcPr>
          <w:p w:rsidR="00F953D9" w:rsidRPr="00472648" w:rsidRDefault="0047264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-ประนีประนอมแก้ไขปัญหาโดยปราศจากการใช้ความรุนแรงเมื่อมีผู้ชี้แนะ</w:t>
            </w:r>
          </w:p>
        </w:tc>
        <w:tc>
          <w:tcPr>
            <w:tcW w:w="3544" w:type="dxa"/>
          </w:tcPr>
          <w:p w:rsidR="00F953D9" w:rsidRPr="00043A93" w:rsidRDefault="00BC106A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-ประนีประนอมแก้ไขปัญหาโดยปราศจากการใช้ความรุนแรงด้วยตนเอง</w:t>
            </w:r>
          </w:p>
        </w:tc>
      </w:tr>
    </w:tbl>
    <w:p w:rsidR="00BC106A" w:rsidRDefault="00BC106A" w:rsidP="00F953D9">
      <w:pPr>
        <w:pStyle w:val="a4"/>
        <w:spacing w:after="0"/>
        <w:ind w:left="0"/>
        <w:rPr>
          <w:rFonts w:asciiTheme="majorBidi" w:hAnsiTheme="majorBidi" w:cstheme="majorBidi"/>
          <w:b/>
          <w:bCs/>
          <w:sz w:val="36"/>
          <w:szCs w:val="36"/>
        </w:rPr>
      </w:pPr>
    </w:p>
    <w:p w:rsidR="00F953D9" w:rsidRPr="00F953D9" w:rsidRDefault="00F953D9" w:rsidP="00F953D9">
      <w:pPr>
        <w:pStyle w:val="a4"/>
        <w:spacing w:after="0"/>
        <w:ind w:left="0"/>
        <w:rPr>
          <w:rFonts w:asciiTheme="majorBidi" w:hAnsiTheme="majorBidi" w:cstheme="majorBidi"/>
          <w:b/>
          <w:bCs/>
          <w:sz w:val="36"/>
          <w:szCs w:val="36"/>
        </w:rPr>
      </w:pPr>
      <w:r w:rsidRPr="00F953D9"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 xml:space="preserve">๕. ด้านสติปัญญา </w:t>
      </w:r>
    </w:p>
    <w:p w:rsidR="00F953D9" w:rsidRPr="00A05250" w:rsidRDefault="00F953D9" w:rsidP="00F953D9">
      <w:pPr>
        <w:pStyle w:val="a4"/>
        <w:spacing w:after="0"/>
        <w:ind w:left="0"/>
        <w:rPr>
          <w:rFonts w:asciiTheme="majorBidi" w:hAnsiTheme="majorBidi" w:cstheme="majorBidi"/>
          <w:b/>
          <w:bCs/>
          <w:sz w:val="36"/>
          <w:szCs w:val="36"/>
        </w:rPr>
      </w:pPr>
      <w:r w:rsidRPr="00A0525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มาตรฐานที่ ๙ ใช้ภาษาสื่อสารได้เหมาะสมกับวัย </w:t>
      </w:r>
    </w:p>
    <w:p w:rsidR="00F953D9" w:rsidRPr="00A05250" w:rsidRDefault="00F953D9" w:rsidP="00F953D9">
      <w:pPr>
        <w:pStyle w:val="a4"/>
        <w:spacing w:after="0"/>
        <w:ind w:left="0"/>
        <w:rPr>
          <w:rFonts w:asciiTheme="majorBidi" w:hAnsiTheme="majorBidi" w:cstheme="majorBidi"/>
          <w:b/>
          <w:bCs/>
          <w:sz w:val="32"/>
          <w:szCs w:val="32"/>
        </w:rPr>
      </w:pPr>
      <w:r w:rsidRPr="00A05250">
        <w:rPr>
          <w:rFonts w:asciiTheme="majorBidi" w:hAnsiTheme="majorBidi" w:cstheme="majorBidi" w:hint="cs"/>
          <w:b/>
          <w:bCs/>
          <w:sz w:val="32"/>
          <w:szCs w:val="32"/>
          <w:cs/>
        </w:rPr>
        <w:t>ตัวบ่งชี้ที่ ๙.๑ สนทนาโต้ตอบและเล่าเรื่องให้ผู้อื่นเข้าใจ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544"/>
      </w:tblGrid>
      <w:tr w:rsidR="00F953D9" w:rsidRPr="0075373A" w:rsidTr="00035BFE">
        <w:tc>
          <w:tcPr>
            <w:tcW w:w="10490" w:type="dxa"/>
            <w:gridSpan w:val="3"/>
          </w:tcPr>
          <w:p w:rsidR="00F953D9" w:rsidRPr="00771242" w:rsidRDefault="00F953D9" w:rsidP="00035BFE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28"/>
                <w:cs/>
              </w:rPr>
              <w:t>สภาพที่พึงประสงค์</w:t>
            </w:r>
          </w:p>
        </w:tc>
      </w:tr>
      <w:tr w:rsidR="00F953D9" w:rsidRPr="0075373A" w:rsidTr="00035BFE">
        <w:tc>
          <w:tcPr>
            <w:tcW w:w="3686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๔ ปี</w:t>
            </w:r>
          </w:p>
        </w:tc>
        <w:tc>
          <w:tcPr>
            <w:tcW w:w="3544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๕ ปี</w:t>
            </w:r>
          </w:p>
        </w:tc>
      </w:tr>
      <w:tr w:rsidR="00F953D9" w:rsidRPr="008965D0" w:rsidTr="00035BFE">
        <w:tc>
          <w:tcPr>
            <w:tcW w:w="3686" w:type="dxa"/>
          </w:tcPr>
          <w:p w:rsidR="00F953D9" w:rsidRPr="00043A93" w:rsidRDefault="00BC106A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-ฟังผู้อื่นพูด</w:t>
            </w:r>
            <w:r w:rsidR="00F953D9"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จนจบ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และโต้ตอบ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เกี่ยวกับเรื่องที่ฟัง</w:t>
            </w:r>
          </w:p>
        </w:tc>
        <w:tc>
          <w:tcPr>
            <w:tcW w:w="3260" w:type="dxa"/>
          </w:tcPr>
          <w:p w:rsidR="00F953D9" w:rsidRPr="00043A93" w:rsidRDefault="00BC106A" w:rsidP="00BC106A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-ฟังผู้อื่นพูด</w:t>
            </w:r>
            <w:r w:rsidR="00F953D9"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จนจบ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และสนทนาโต้ตอบสอดคล้องกับเรื่องที่ฟัง</w:t>
            </w:r>
          </w:p>
        </w:tc>
        <w:tc>
          <w:tcPr>
            <w:tcW w:w="3544" w:type="dxa"/>
          </w:tcPr>
          <w:p w:rsidR="00F953D9" w:rsidRPr="00043A93" w:rsidRDefault="00F953D9" w:rsidP="00BC106A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BC106A">
              <w:rPr>
                <w:rFonts w:asciiTheme="majorBidi" w:hAnsiTheme="majorBidi" w:cstheme="majorBidi" w:hint="cs"/>
                <w:sz w:val="32"/>
                <w:szCs w:val="32"/>
                <w:cs/>
              </w:rPr>
              <w:t>ฟังผู้อื่นพูด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จนจบและ</w:t>
            </w:r>
            <w:r w:rsidR="00BC106A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สนทนาโต้ตอบอย่างต่อเนื่องเชื่อมโยงกับเรื่องที่ฟัง</w:t>
            </w:r>
          </w:p>
        </w:tc>
      </w:tr>
      <w:tr w:rsidR="00F953D9" w:rsidRPr="008965D0" w:rsidTr="00035BFE">
        <w:tc>
          <w:tcPr>
            <w:tcW w:w="3686" w:type="dxa"/>
          </w:tcPr>
          <w:p w:rsidR="00F953D9" w:rsidRPr="00043A93" w:rsidRDefault="00BC106A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-เล่า เรื่องด้วยประโยคสั้นๆ</w:t>
            </w:r>
          </w:p>
        </w:tc>
        <w:tc>
          <w:tcPr>
            <w:tcW w:w="3260" w:type="dxa"/>
          </w:tcPr>
          <w:p w:rsidR="00F953D9" w:rsidRPr="00BC106A" w:rsidRDefault="00BC106A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-เล่าเรื่องเป็นประโยคอย่างต่อเนื่อง</w:t>
            </w:r>
          </w:p>
        </w:tc>
        <w:tc>
          <w:tcPr>
            <w:tcW w:w="3544" w:type="dxa"/>
          </w:tcPr>
          <w:p w:rsidR="00F953D9" w:rsidRPr="00BC106A" w:rsidRDefault="00BC106A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-เล่าเป็นเรื่องราวต่อเนื่องได้</w:t>
            </w:r>
          </w:p>
        </w:tc>
      </w:tr>
    </w:tbl>
    <w:p w:rsidR="00FB7B12" w:rsidRDefault="00FB7B12"/>
    <w:p w:rsidR="00F953D9" w:rsidRPr="00A05250" w:rsidRDefault="00F953D9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05250">
        <w:rPr>
          <w:rFonts w:asciiTheme="majorBidi" w:hAnsiTheme="majorBidi" w:cstheme="majorBidi" w:hint="cs"/>
          <w:b/>
          <w:bCs/>
          <w:sz w:val="32"/>
          <w:szCs w:val="32"/>
          <w:cs/>
        </w:rPr>
        <w:t>ตัวบ่งชี้ที่ ๙.๒  อ่าน  เขียนภาพ และสัญลักษณ์ได้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544"/>
      </w:tblGrid>
      <w:tr w:rsidR="00F953D9" w:rsidRPr="0075373A" w:rsidTr="00035BFE">
        <w:tc>
          <w:tcPr>
            <w:tcW w:w="10490" w:type="dxa"/>
            <w:gridSpan w:val="3"/>
          </w:tcPr>
          <w:p w:rsidR="00F953D9" w:rsidRPr="00771242" w:rsidRDefault="00F953D9" w:rsidP="00035BFE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75373A" w:rsidTr="00035BFE">
        <w:tc>
          <w:tcPr>
            <w:tcW w:w="3686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544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8965D0" w:rsidTr="00035BFE">
        <w:tc>
          <w:tcPr>
            <w:tcW w:w="3686" w:type="dxa"/>
          </w:tcPr>
          <w:p w:rsidR="00DC535D" w:rsidRDefault="00F953D9" w:rsidP="00EB7E9D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-อ่านภาพ และพูด</w:t>
            </w:r>
            <w:r w:rsidR="00EB7E9D"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ข้อความ</w:t>
            </w:r>
            <w:r w:rsidR="00BC106A"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ด้วยภาษา</w:t>
            </w:r>
          </w:p>
          <w:p w:rsidR="00F953D9" w:rsidRPr="00043A93" w:rsidRDefault="00BC106A" w:rsidP="00EB7E9D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ของตน</w:t>
            </w:r>
          </w:p>
        </w:tc>
        <w:tc>
          <w:tcPr>
            <w:tcW w:w="3260" w:type="dxa"/>
          </w:tcPr>
          <w:p w:rsidR="00F953D9" w:rsidRPr="00043A93" w:rsidRDefault="00BC106A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-อ่านภาพ  สัญลักษณ์ คำ พร้อมทั้ง</w:t>
            </w:r>
            <w:r w:rsidR="00F953D9"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ชี้ หรือกวาดตามองข้อความตามบรรทัด</w:t>
            </w:r>
          </w:p>
        </w:tc>
        <w:tc>
          <w:tcPr>
            <w:tcW w:w="3544" w:type="dxa"/>
          </w:tcPr>
          <w:p w:rsidR="00F953D9" w:rsidRPr="00043A93" w:rsidRDefault="00F953D9" w:rsidP="00BC106A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-อ่านภาพ  สัญลักษณ์ คำ ด้วยการชี้ หรือกวาดตามองจุดเริ่มต้นและจุดจบของ</w:t>
            </w:r>
            <w:r w:rsidR="00BC106A">
              <w:rPr>
                <w:rFonts w:asciiTheme="majorBidi" w:hAnsiTheme="majorBidi" w:cstheme="majorBidi" w:hint="cs"/>
                <w:sz w:val="32"/>
                <w:szCs w:val="32"/>
                <w:cs/>
              </w:rPr>
              <w:t>ข้อความ</w:t>
            </w:r>
          </w:p>
        </w:tc>
      </w:tr>
      <w:tr w:rsidR="00BC106A" w:rsidRPr="008965D0" w:rsidTr="00035BFE">
        <w:tc>
          <w:tcPr>
            <w:tcW w:w="3686" w:type="dxa"/>
          </w:tcPr>
          <w:p w:rsidR="00BC106A" w:rsidRPr="00043A93" w:rsidRDefault="00BC106A" w:rsidP="00BC106A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-เขียนขีด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เขี่ย อย่างมีทิศทาง</w:t>
            </w:r>
          </w:p>
        </w:tc>
        <w:tc>
          <w:tcPr>
            <w:tcW w:w="3260" w:type="dxa"/>
          </w:tcPr>
          <w:p w:rsidR="00BC106A" w:rsidRPr="00043A93" w:rsidRDefault="00BC106A" w:rsidP="00BC106A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-เขียน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คล้ายตัวอักษร </w:t>
            </w:r>
          </w:p>
          <w:p w:rsidR="00BC106A" w:rsidRPr="00043A93" w:rsidRDefault="00BC106A" w:rsidP="00BC106A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4" w:type="dxa"/>
          </w:tcPr>
          <w:p w:rsidR="00DC535D" w:rsidRDefault="00BC106A" w:rsidP="00BC106A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-เขียนชื่อของตนเอง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ตามแบบ</w:t>
            </w:r>
          </w:p>
          <w:p w:rsidR="00BC106A" w:rsidRPr="00043A93" w:rsidRDefault="00BC106A" w:rsidP="00BC106A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เขียนข้อความด้วยวิธีที่คิดขึ้นเอง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DC535D" w:rsidRDefault="00DC535D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0C1FA8" w:rsidRDefault="00F953D9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7B6FA9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มาตรฐานที่ ๑๐ มีความสามารถในการคิดที่เป็นพื้นฐานในการเรียนรู้ </w:t>
      </w:r>
    </w:p>
    <w:p w:rsidR="00DC535D" w:rsidRDefault="00DC535D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DC535D" w:rsidRDefault="00DC535D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DC535D" w:rsidRDefault="00DC535D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DC535D" w:rsidRDefault="00DC535D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DC535D" w:rsidRPr="007B6FA9" w:rsidRDefault="00DC535D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F953D9" w:rsidRPr="00FC6B2D" w:rsidRDefault="00F953D9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FC6B2D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ตัวบ่งชี้ที่ ๑๐.๑ มีความสามารถในการคิด</w:t>
      </w:r>
      <w:r w:rsidR="00BC106A">
        <w:rPr>
          <w:rFonts w:asciiTheme="majorBidi" w:hAnsiTheme="majorBidi" w:cstheme="majorBidi" w:hint="cs"/>
          <w:b/>
          <w:bCs/>
          <w:sz w:val="32"/>
          <w:szCs w:val="32"/>
          <w:cs/>
        </w:rPr>
        <w:t>รวบยอด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544"/>
      </w:tblGrid>
      <w:tr w:rsidR="00F953D9" w:rsidRPr="0075373A" w:rsidTr="00035BFE">
        <w:tc>
          <w:tcPr>
            <w:tcW w:w="10490" w:type="dxa"/>
            <w:gridSpan w:val="3"/>
          </w:tcPr>
          <w:p w:rsidR="00F953D9" w:rsidRPr="00771242" w:rsidRDefault="00F953D9" w:rsidP="00035BFE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75373A" w:rsidTr="00035BFE">
        <w:tc>
          <w:tcPr>
            <w:tcW w:w="3686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544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8965D0" w:rsidTr="00035BFE">
        <w:tc>
          <w:tcPr>
            <w:tcW w:w="3686" w:type="dxa"/>
          </w:tcPr>
          <w:p w:rsidR="00F953D9" w:rsidRPr="00043A93" w:rsidRDefault="00F953D9" w:rsidP="00BC106A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BC106A">
              <w:rPr>
                <w:rFonts w:asciiTheme="majorBidi" w:hAnsiTheme="majorBidi" w:cstheme="majorBidi" w:hint="cs"/>
                <w:sz w:val="32"/>
                <w:szCs w:val="32"/>
                <w:cs/>
              </w:rPr>
              <w:t>บอกลักษณะของสิ่งของต่างๆจากการสังเกตโดยใช้ประสาทสัมผัส</w:t>
            </w:r>
          </w:p>
        </w:tc>
        <w:tc>
          <w:tcPr>
            <w:tcW w:w="3260" w:type="dxa"/>
          </w:tcPr>
          <w:p w:rsidR="00F953D9" w:rsidRPr="00043A93" w:rsidRDefault="000C1FA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บอกลักษณะและส่วนประกอบของสิ่งของต่างๆจากการสังเกตโดยใช้ประสาทสัมผัส</w:t>
            </w:r>
          </w:p>
        </w:tc>
        <w:tc>
          <w:tcPr>
            <w:tcW w:w="3544" w:type="dxa"/>
          </w:tcPr>
          <w:p w:rsidR="00F953D9" w:rsidRPr="00043A93" w:rsidRDefault="000C1FA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บอกลักษณะ ส่วนประกอบ การเปลี่ยนแปลง หรือความสัมพันธ์ของสิ่งของต่างๆจากการสังเกตโดยใช้ประสาทสัมผัส</w:t>
            </w:r>
          </w:p>
        </w:tc>
      </w:tr>
      <w:tr w:rsidR="00F953D9" w:rsidRPr="008965D0" w:rsidTr="00035BFE">
        <w:tc>
          <w:tcPr>
            <w:tcW w:w="3686" w:type="dxa"/>
          </w:tcPr>
          <w:p w:rsidR="00F953D9" w:rsidRPr="00043A93" w:rsidRDefault="000C1FA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-จับคู่หรือเปรียบเทียบสิ่งต่างๆโดยใช้ลักษณะหรือหน้าที่การงานเพียงลักษณะเดียว</w:t>
            </w:r>
          </w:p>
        </w:tc>
        <w:tc>
          <w:tcPr>
            <w:tcW w:w="3260" w:type="dxa"/>
          </w:tcPr>
          <w:p w:rsidR="00F953D9" w:rsidRPr="00043A93" w:rsidRDefault="000C1FA8" w:rsidP="00EB7E9D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จับคู่และเปรียบเทียบความแตกต่างหรือความเหมือนของสิ่งต่างๆโดยใช้ลักษณะที่สังเกตพบเพียงลักษณะเดียว</w:t>
            </w:r>
          </w:p>
        </w:tc>
        <w:tc>
          <w:tcPr>
            <w:tcW w:w="3544" w:type="dxa"/>
          </w:tcPr>
          <w:p w:rsidR="00F953D9" w:rsidRPr="00043A93" w:rsidRDefault="000C1FA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จับคู่และเปรียบเทียบความแตกต่างหรือความเหมือนของสิ่งต่างๆโดยใช้ลักษณะที่สังเกตพบสองลักษณะขึ้นไป</w:t>
            </w:r>
          </w:p>
        </w:tc>
      </w:tr>
      <w:tr w:rsidR="00F953D9" w:rsidRPr="008965D0" w:rsidTr="00035BFE">
        <w:tc>
          <w:tcPr>
            <w:tcW w:w="3686" w:type="dxa"/>
          </w:tcPr>
          <w:p w:rsidR="00F953D9" w:rsidRPr="000C1FA8" w:rsidRDefault="000C1FA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-คัดแยกสิ่งต่างๆตามลักษณะหรือหน้าที่การใช้งาน</w:t>
            </w:r>
          </w:p>
        </w:tc>
        <w:tc>
          <w:tcPr>
            <w:tcW w:w="3260" w:type="dxa"/>
          </w:tcPr>
          <w:p w:rsidR="00F953D9" w:rsidRPr="000C1FA8" w:rsidRDefault="000C1FA8" w:rsidP="00EB7E9D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-จำแนกและจัดกลุ่มสิ่งต่างๆโดยใช้อย่างน้อยหนึ่งลักษณะเป็นเกณฑ์</w:t>
            </w:r>
          </w:p>
        </w:tc>
        <w:tc>
          <w:tcPr>
            <w:tcW w:w="3544" w:type="dxa"/>
          </w:tcPr>
          <w:p w:rsidR="00F953D9" w:rsidRPr="000C1FA8" w:rsidRDefault="000C1FA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-จำแนกและจัดกลุ่มสิ่งต่างๆโดยใช้ตั้งแต่สองลักษณะขึ้นไปเป็นเกณฑ์</w:t>
            </w:r>
          </w:p>
        </w:tc>
      </w:tr>
      <w:tr w:rsidR="000C1FA8" w:rsidRPr="008965D0" w:rsidTr="00035BFE">
        <w:tc>
          <w:tcPr>
            <w:tcW w:w="3686" w:type="dxa"/>
          </w:tcPr>
          <w:p w:rsidR="000C1FA8" w:rsidRDefault="000C1FA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-เรียงลำดับสิ่งของหรือเหตุการณ์อย่างน้อย ๓ ลำดับ</w:t>
            </w:r>
          </w:p>
        </w:tc>
        <w:tc>
          <w:tcPr>
            <w:tcW w:w="3260" w:type="dxa"/>
          </w:tcPr>
          <w:p w:rsidR="000C1FA8" w:rsidRDefault="000C1FA8" w:rsidP="00EB7E9D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-เรียงลำดับสิ่งของหรือเหตุการณ์อย่างน้อย ๔ ลำดับ</w:t>
            </w:r>
          </w:p>
        </w:tc>
        <w:tc>
          <w:tcPr>
            <w:tcW w:w="3544" w:type="dxa"/>
          </w:tcPr>
          <w:p w:rsidR="000C1FA8" w:rsidRDefault="000C1FA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-เรียงลำดับสิ่งของหรือเหตุการณ์อย่างน้อย ๕ ลำดับ</w:t>
            </w:r>
          </w:p>
        </w:tc>
      </w:tr>
    </w:tbl>
    <w:p w:rsidR="00EB7E9D" w:rsidRDefault="00EB7E9D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F953D9" w:rsidRPr="00FC6B2D" w:rsidRDefault="00F953D9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FC6B2D">
        <w:rPr>
          <w:rFonts w:asciiTheme="majorBidi" w:hAnsiTheme="majorBidi" w:cstheme="majorBidi" w:hint="cs"/>
          <w:b/>
          <w:bCs/>
          <w:sz w:val="32"/>
          <w:szCs w:val="32"/>
          <w:cs/>
        </w:rPr>
        <w:t>ตัวบ่งชี้ที่ ๑๐.๒ มีความสามารถในการคิดเชิงเหตุผล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544"/>
      </w:tblGrid>
      <w:tr w:rsidR="00F953D9" w:rsidRPr="00771242" w:rsidTr="00035BFE">
        <w:tc>
          <w:tcPr>
            <w:tcW w:w="10490" w:type="dxa"/>
            <w:gridSpan w:val="3"/>
          </w:tcPr>
          <w:p w:rsidR="00F953D9" w:rsidRPr="00771242" w:rsidRDefault="00F953D9" w:rsidP="00035BFE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771242" w:rsidTr="00035BFE">
        <w:tc>
          <w:tcPr>
            <w:tcW w:w="3686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544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771242" w:rsidTr="00035BFE">
        <w:tc>
          <w:tcPr>
            <w:tcW w:w="3686" w:type="dxa"/>
          </w:tcPr>
          <w:p w:rsidR="00F953D9" w:rsidRPr="00043A93" w:rsidRDefault="000C1FA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-ระบุ</w:t>
            </w:r>
            <w:r w:rsidR="00F953D9"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ผลที่เกิดขึ้นในเหตุการณ์หรือ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การกระทำเมื่อ</w:t>
            </w:r>
            <w:r w:rsidR="00EB7E9D"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มีผู้ชี้แนะ</w:t>
            </w:r>
          </w:p>
          <w:p w:rsidR="00F953D9" w:rsidRPr="00043A93" w:rsidRDefault="00F953D9" w:rsidP="00EB7E9D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0" w:type="dxa"/>
          </w:tcPr>
          <w:p w:rsidR="00F953D9" w:rsidRPr="00043A93" w:rsidRDefault="000C1FA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-ระบุสาเหตุหรือ</w:t>
            </w:r>
            <w:r w:rsidR="00F953D9"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ผลที่เกิดข</w:t>
            </w:r>
            <w:r w:rsidR="004C76E8">
              <w:rPr>
                <w:rFonts w:asciiTheme="majorBidi" w:hAnsiTheme="majorBidi" w:cstheme="majorBidi" w:hint="cs"/>
                <w:sz w:val="32"/>
                <w:szCs w:val="32"/>
                <w:cs/>
              </w:rPr>
              <w:t>ึ้นในเหตุการณ์หรือ การกระทำเมื่อ</w:t>
            </w:r>
            <w:r w:rsidR="00F953D9"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มีผู้ชี้แนะ</w:t>
            </w:r>
          </w:p>
        </w:tc>
        <w:tc>
          <w:tcPr>
            <w:tcW w:w="3544" w:type="dxa"/>
          </w:tcPr>
          <w:p w:rsidR="00F953D9" w:rsidRPr="00043A93" w:rsidRDefault="004C76E8" w:rsidP="00EB7E9D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-อธิบายเชื่อมโยงสาเหตุและผลที่เกิดขึ้นใน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เหตุการณ์หรือการกระทำ</w:t>
            </w: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ด้วยตนเอง</w:t>
            </w:r>
          </w:p>
        </w:tc>
      </w:tr>
      <w:tr w:rsidR="00F953D9" w:rsidRPr="00771242" w:rsidTr="00035BFE">
        <w:tc>
          <w:tcPr>
            <w:tcW w:w="3686" w:type="dxa"/>
          </w:tcPr>
          <w:p w:rsidR="00F953D9" w:rsidRPr="00043A93" w:rsidRDefault="004C76E8" w:rsidP="00EB7E9D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-คาดเดา หรือ คาดคะเนสิ่งที่อาจเกิดขึ้น</w:t>
            </w:r>
          </w:p>
        </w:tc>
        <w:tc>
          <w:tcPr>
            <w:tcW w:w="3260" w:type="dxa"/>
          </w:tcPr>
          <w:p w:rsidR="00F953D9" w:rsidRPr="004C76E8" w:rsidRDefault="004C76E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-คาดเดา หรือคาดคะเนสิ่งที่อาจจะเกิดขึ้น หรือมีส่วนร่วมในการลงความเห็นจากข้อมูล</w:t>
            </w:r>
          </w:p>
        </w:tc>
        <w:tc>
          <w:tcPr>
            <w:tcW w:w="3544" w:type="dxa"/>
          </w:tcPr>
          <w:p w:rsidR="00F953D9" w:rsidRPr="004C76E8" w:rsidRDefault="004C76E8" w:rsidP="00EB7E9D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-คาดคะเนสิ่งที่อาจจะเกิดขึ้น และมีส่วนร่วมในการลงความเห็นจากข้อมูลอย่างมีเหตุผล</w:t>
            </w:r>
          </w:p>
        </w:tc>
      </w:tr>
    </w:tbl>
    <w:p w:rsidR="00F953D9" w:rsidRPr="00FC6B2D" w:rsidRDefault="00F953D9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FC6B2D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ตัวบ่งชี้ที่</w:t>
      </w:r>
      <w:r w:rsidR="004C76E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๑๐.๓ มีความสามารถในการคิดแก้ปัญหาและตัดสินใจ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544"/>
      </w:tblGrid>
      <w:tr w:rsidR="00F953D9" w:rsidRPr="00771242" w:rsidTr="00035BFE">
        <w:tc>
          <w:tcPr>
            <w:tcW w:w="10490" w:type="dxa"/>
            <w:gridSpan w:val="3"/>
          </w:tcPr>
          <w:p w:rsidR="00F953D9" w:rsidRPr="00771242" w:rsidRDefault="00F953D9" w:rsidP="00035BFE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771242" w:rsidTr="00035BFE">
        <w:tc>
          <w:tcPr>
            <w:tcW w:w="3686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544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771242" w:rsidTr="00035BFE">
        <w:tc>
          <w:tcPr>
            <w:tcW w:w="3686" w:type="dxa"/>
          </w:tcPr>
          <w:p w:rsidR="00F953D9" w:rsidRPr="00043A93" w:rsidRDefault="004C76E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-ตัดสินใจในเรื่องง่ายๆ</w:t>
            </w:r>
          </w:p>
        </w:tc>
        <w:tc>
          <w:tcPr>
            <w:tcW w:w="3260" w:type="dxa"/>
          </w:tcPr>
          <w:p w:rsidR="00F953D9" w:rsidRPr="00043A93" w:rsidRDefault="004C76E8" w:rsidP="00EB7E9D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-ตัดสินใจในเรื่องง่ายๆและเริ่มเรียนรู้ผลที่เกิดขึ้น</w:t>
            </w:r>
          </w:p>
        </w:tc>
        <w:tc>
          <w:tcPr>
            <w:tcW w:w="3544" w:type="dxa"/>
          </w:tcPr>
          <w:p w:rsidR="00F953D9" w:rsidRPr="00043A93" w:rsidRDefault="004C76E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-ตัดสินใจในเรื่องง่ายๆและยอมรับผลที่เกิดขึ้น</w:t>
            </w:r>
          </w:p>
        </w:tc>
      </w:tr>
      <w:tr w:rsidR="00F953D9" w:rsidRPr="00771242" w:rsidTr="00035BFE">
        <w:tc>
          <w:tcPr>
            <w:tcW w:w="3686" w:type="dxa"/>
          </w:tcPr>
          <w:p w:rsidR="00F953D9" w:rsidRPr="00043A93" w:rsidRDefault="004C76E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-แก้ปัญหาโดยลองผิดลองถูก</w:t>
            </w:r>
          </w:p>
        </w:tc>
        <w:tc>
          <w:tcPr>
            <w:tcW w:w="3260" w:type="dxa"/>
          </w:tcPr>
          <w:p w:rsidR="00F953D9" w:rsidRPr="004C76E8" w:rsidRDefault="004C76E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-ระบุปัญหา และแก้ปัญหาโดยลองผิดลองถูก</w:t>
            </w:r>
          </w:p>
        </w:tc>
        <w:tc>
          <w:tcPr>
            <w:tcW w:w="3544" w:type="dxa"/>
          </w:tcPr>
          <w:p w:rsidR="00F953D9" w:rsidRPr="00043A93" w:rsidRDefault="004C76E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-ระบุปัญหาสร้างทางเลือกและเลือกวิธีแก้ปัญหา</w:t>
            </w:r>
          </w:p>
        </w:tc>
      </w:tr>
    </w:tbl>
    <w:p w:rsidR="004C76E8" w:rsidRDefault="004C76E8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4C76E8" w:rsidRPr="00C10C25" w:rsidRDefault="00F953D9" w:rsidP="00F953D9">
      <w:pPr>
        <w:spacing w:after="0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 w:rsidRPr="00C10C25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cs/>
        </w:rPr>
        <w:t xml:space="preserve">มาตรฐานที่ ๑๑ มีจินตนาการและความคิดสร้างสรรค์ </w:t>
      </w:r>
    </w:p>
    <w:p w:rsidR="00F953D9" w:rsidRPr="00C10C25" w:rsidRDefault="00F953D9" w:rsidP="00F953D9">
      <w:pPr>
        <w:spacing w:after="0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C10C2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ตัวบ่งชี้ที่ ๑๑.๑ เล่น/ทำงานศิลปะตามจินตน</w:t>
      </w:r>
      <w:r w:rsidR="00C10C2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าการและความคิดสร้างสรรค์</w:t>
      </w: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F953D9" w:rsidRPr="00771242" w:rsidTr="00035BFE">
        <w:tc>
          <w:tcPr>
            <w:tcW w:w="10632" w:type="dxa"/>
            <w:gridSpan w:val="3"/>
          </w:tcPr>
          <w:p w:rsidR="00F953D9" w:rsidRPr="00771242" w:rsidRDefault="00F953D9" w:rsidP="00035BFE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771242" w:rsidTr="00035BFE">
        <w:tc>
          <w:tcPr>
            <w:tcW w:w="3544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544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544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771242" w:rsidTr="00035BFE">
        <w:tc>
          <w:tcPr>
            <w:tcW w:w="3544" w:type="dxa"/>
          </w:tcPr>
          <w:p w:rsidR="00F953D9" w:rsidRPr="00043A93" w:rsidRDefault="00C10C25" w:rsidP="00C10C25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-สร้างผล</w:t>
            </w:r>
            <w:r w:rsidR="00F953D9"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งานศิลปะ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เพื่อสื่อสารความคิด ความรู้สึกของตนเอง</w:t>
            </w:r>
          </w:p>
        </w:tc>
        <w:tc>
          <w:tcPr>
            <w:tcW w:w="3544" w:type="dxa"/>
          </w:tcPr>
          <w:p w:rsidR="00C10C25" w:rsidRPr="00043A93" w:rsidRDefault="00F953D9" w:rsidP="00C10C25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C10C25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สร้างผล</w:t>
            </w:r>
            <w:r w:rsidR="00C10C25"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งานศิลปะ</w:t>
            </w:r>
            <w:r w:rsidR="00C10C25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เพื่อสื่อสารความคิด ความรู้สึกของตนเองโดยมีการดัดแปลงและแปลกใหม่จากเดิมหรือมีรายละเอียดเพิ่มขึ้น</w:t>
            </w:r>
          </w:p>
          <w:p w:rsidR="00F953D9" w:rsidRPr="00043A93" w:rsidRDefault="00F953D9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4" w:type="dxa"/>
          </w:tcPr>
          <w:p w:rsidR="00DC535D" w:rsidRDefault="00F953D9" w:rsidP="00C10C25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C10C25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สร้างผล</w:t>
            </w:r>
            <w:r w:rsidR="00C10C25"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งานศิลปะ</w:t>
            </w:r>
            <w:r w:rsidR="00C10C25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เพื่อสื่อสารความคิด ความรู้สึกของตนเองโดยมีการดัดแปลงและแปลกใหม่จากเดิมและ</w:t>
            </w:r>
          </w:p>
          <w:p w:rsidR="00C10C25" w:rsidRPr="00043A93" w:rsidRDefault="00C10C25" w:rsidP="00C10C25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มีรายละเอียดเพิ่มขึ้น</w:t>
            </w:r>
          </w:p>
          <w:p w:rsidR="00F953D9" w:rsidRPr="00043A93" w:rsidRDefault="00F953D9" w:rsidP="00011B18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B7B12" w:rsidRDefault="00FB7B12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F953D9" w:rsidRPr="00FA593B" w:rsidRDefault="00F953D9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FA593B">
        <w:rPr>
          <w:rFonts w:asciiTheme="majorBidi" w:hAnsiTheme="majorBidi" w:cstheme="majorBidi" w:hint="cs"/>
          <w:b/>
          <w:bCs/>
          <w:sz w:val="32"/>
          <w:szCs w:val="32"/>
          <w:cs/>
        </w:rPr>
        <w:t>ตัวบ่งชี้ที่ ๑๑.๒ แสดงท่าทาง/</w:t>
      </w:r>
      <w:r w:rsidR="00C10C25">
        <w:rPr>
          <w:rFonts w:asciiTheme="majorBidi" w:hAnsiTheme="majorBidi" w:cstheme="majorBidi" w:hint="cs"/>
          <w:b/>
          <w:bCs/>
          <w:sz w:val="32"/>
          <w:szCs w:val="32"/>
          <w:cs/>
        </w:rPr>
        <w:t>เคลื่อนไหวตามจินตนาการอย่างสร้างสรรค์</w:t>
      </w: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686"/>
      </w:tblGrid>
      <w:tr w:rsidR="00F953D9" w:rsidRPr="00771242" w:rsidTr="00035BFE">
        <w:tc>
          <w:tcPr>
            <w:tcW w:w="10632" w:type="dxa"/>
            <w:gridSpan w:val="3"/>
          </w:tcPr>
          <w:p w:rsidR="00F953D9" w:rsidRPr="00771242" w:rsidRDefault="00F953D9" w:rsidP="00035BFE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771242" w:rsidTr="00035BFE">
        <w:tc>
          <w:tcPr>
            <w:tcW w:w="3686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686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771242" w:rsidTr="00035BFE">
        <w:tc>
          <w:tcPr>
            <w:tcW w:w="3686" w:type="dxa"/>
          </w:tcPr>
          <w:p w:rsidR="00C10C25" w:rsidRPr="00043A93" w:rsidRDefault="00C10C25" w:rsidP="00C10C25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-เคลื่อนไหวท่าทางเพื่อสื่อสารความคิด ความรู้สึกของตนเอง</w:t>
            </w:r>
          </w:p>
          <w:p w:rsidR="00F953D9" w:rsidRPr="00043A93" w:rsidRDefault="00F953D9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C10C25" w:rsidRPr="00043A93" w:rsidRDefault="00C10C25" w:rsidP="00C10C25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-เคลื่อนไหวท่าทางเพื่อสื่อสารความคิด ความรู้สึกของตนเอง</w:t>
            </w:r>
          </w:p>
          <w:p w:rsidR="00F953D9" w:rsidRPr="00043A93" w:rsidRDefault="00C10C25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อย่างหลากหลายหรือแปลกใหม่</w:t>
            </w:r>
          </w:p>
        </w:tc>
        <w:tc>
          <w:tcPr>
            <w:tcW w:w="3686" w:type="dxa"/>
          </w:tcPr>
          <w:p w:rsidR="00C10C25" w:rsidRPr="00043A93" w:rsidRDefault="00C10C25" w:rsidP="00C10C25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-เคลื่อนไหวท่าทางเพื่อสื่อสารความคิด ความรู้สึกของตนเอง</w:t>
            </w:r>
          </w:p>
          <w:p w:rsidR="00F953D9" w:rsidRPr="00043A93" w:rsidRDefault="00C10C25" w:rsidP="00C10C25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อย่างหลากหลายและแปลกใหม่</w:t>
            </w:r>
          </w:p>
        </w:tc>
      </w:tr>
    </w:tbl>
    <w:p w:rsidR="00F953D9" w:rsidRDefault="00F953D9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A593B"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มาตรฐานที่ ๑๒ มีเจตคติที่ดีต่อการเรียนรู้ และมีความสามารถในการแสวงหาความรู้ได้เหมาะสม</w:t>
      </w:r>
    </w:p>
    <w:p w:rsidR="00F953D9" w:rsidRPr="00FA593B" w:rsidRDefault="00C10C25" w:rsidP="00F953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กับวัย </w:t>
      </w:r>
    </w:p>
    <w:p w:rsidR="00F953D9" w:rsidRPr="00FA593B" w:rsidRDefault="00F953D9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FA593B">
        <w:rPr>
          <w:rFonts w:asciiTheme="majorBidi" w:hAnsiTheme="majorBidi" w:cstheme="majorBidi" w:hint="cs"/>
          <w:b/>
          <w:bCs/>
          <w:sz w:val="32"/>
          <w:szCs w:val="32"/>
          <w:cs/>
        </w:rPr>
        <w:t>ตัวบ่งชี้ที่ ๑๒.๑ มีเจตคติที่ดีต่อการเรียนรู้</w:t>
      </w: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3544"/>
        <w:gridCol w:w="3261"/>
        <w:gridCol w:w="3827"/>
      </w:tblGrid>
      <w:tr w:rsidR="00F953D9" w:rsidRPr="00771242" w:rsidTr="00035BFE">
        <w:tc>
          <w:tcPr>
            <w:tcW w:w="10632" w:type="dxa"/>
            <w:gridSpan w:val="3"/>
          </w:tcPr>
          <w:p w:rsidR="00F953D9" w:rsidRPr="00771242" w:rsidRDefault="00F953D9" w:rsidP="00035BFE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771242" w:rsidTr="00035BFE">
        <w:tc>
          <w:tcPr>
            <w:tcW w:w="3544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1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827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771242" w:rsidTr="00035BFE">
        <w:tc>
          <w:tcPr>
            <w:tcW w:w="3544" w:type="dxa"/>
          </w:tcPr>
          <w:p w:rsidR="00F953D9" w:rsidRPr="00043A93" w:rsidRDefault="00F953D9" w:rsidP="00C10C25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C10C25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สนใจฟังหรืออ่านหนังสือด้วยตนเอง</w:t>
            </w:r>
          </w:p>
        </w:tc>
        <w:tc>
          <w:tcPr>
            <w:tcW w:w="3261" w:type="dxa"/>
          </w:tcPr>
          <w:p w:rsidR="00F953D9" w:rsidRPr="00043A93" w:rsidRDefault="00F953D9" w:rsidP="00C10C25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C10C25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สนใจซักถามเกี่ยวกับสัญลักษณ์หรือตัวหนังสือที่พบเห็น</w:t>
            </w:r>
          </w:p>
        </w:tc>
        <w:tc>
          <w:tcPr>
            <w:tcW w:w="3827" w:type="dxa"/>
          </w:tcPr>
          <w:p w:rsidR="00F953D9" w:rsidRPr="00043A93" w:rsidRDefault="00F953D9" w:rsidP="00C10C25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C10C25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หยิบหนังสือมาอ่านและเขียนสื่อความคิดด้วยตนเองเป็นประจำ</w:t>
            </w:r>
            <w:r w:rsidR="007629B8">
              <w:rPr>
                <w:rFonts w:asciiTheme="majorBidi" w:hAnsiTheme="majorBidi" w:cstheme="majorBidi" w:hint="cs"/>
                <w:sz w:val="32"/>
                <w:szCs w:val="32"/>
                <w:cs/>
              </w:rPr>
              <w:t>อย่างต่อเนื่อง</w:t>
            </w:r>
          </w:p>
        </w:tc>
      </w:tr>
      <w:tr w:rsidR="00F953D9" w:rsidRPr="00771242" w:rsidTr="00035BFE">
        <w:tc>
          <w:tcPr>
            <w:tcW w:w="3544" w:type="dxa"/>
          </w:tcPr>
          <w:p w:rsidR="00F953D9" w:rsidRPr="00043A93" w:rsidRDefault="00F953D9" w:rsidP="007629B8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7629B8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กระตือรือร้นในการเข้าร่วมกิจกรรม</w:t>
            </w:r>
          </w:p>
        </w:tc>
        <w:tc>
          <w:tcPr>
            <w:tcW w:w="3261" w:type="dxa"/>
          </w:tcPr>
          <w:p w:rsidR="00F953D9" w:rsidRPr="00043A93" w:rsidRDefault="00F953D9" w:rsidP="007629B8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7629B8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กระตือรือร้นในการเข้าร่วมกิจกรรม</w:t>
            </w:r>
          </w:p>
        </w:tc>
        <w:tc>
          <w:tcPr>
            <w:tcW w:w="3827" w:type="dxa"/>
          </w:tcPr>
          <w:p w:rsidR="00F953D9" w:rsidRPr="00043A93" w:rsidRDefault="00F953D9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7629B8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กระตือรือร้นในการร่วมกิจกรรมตั้งแต่ต้นจนจบ</w:t>
            </w:r>
          </w:p>
        </w:tc>
      </w:tr>
    </w:tbl>
    <w:p w:rsidR="00FB7B12" w:rsidRDefault="00FB7B12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F953D9" w:rsidRPr="00FA593B" w:rsidRDefault="00F953D9" w:rsidP="00F953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FA593B">
        <w:rPr>
          <w:rFonts w:asciiTheme="majorBidi" w:hAnsiTheme="majorBidi" w:cstheme="majorBidi" w:hint="cs"/>
          <w:b/>
          <w:bCs/>
          <w:sz w:val="32"/>
          <w:szCs w:val="32"/>
          <w:cs/>
        </w:rPr>
        <w:t>ตัวบ่งชี้ที่ ๑๒.๒ มีความสามารถในการแสวงหาความรู้</w:t>
      </w: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3544"/>
        <w:gridCol w:w="3402"/>
        <w:gridCol w:w="3686"/>
      </w:tblGrid>
      <w:tr w:rsidR="00F953D9" w:rsidRPr="00771242" w:rsidTr="00035BFE">
        <w:tc>
          <w:tcPr>
            <w:tcW w:w="10632" w:type="dxa"/>
            <w:gridSpan w:val="3"/>
          </w:tcPr>
          <w:p w:rsidR="00F953D9" w:rsidRPr="00771242" w:rsidRDefault="00F953D9" w:rsidP="00035BFE">
            <w:pPr>
              <w:pStyle w:val="a4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771242" w:rsidTr="00035BFE">
        <w:tc>
          <w:tcPr>
            <w:tcW w:w="3544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402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686" w:type="dxa"/>
          </w:tcPr>
          <w:p w:rsidR="00F953D9" w:rsidRPr="00771242" w:rsidRDefault="00F953D9" w:rsidP="00035BF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7124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771242" w:rsidTr="00035BFE">
        <w:tc>
          <w:tcPr>
            <w:tcW w:w="3544" w:type="dxa"/>
          </w:tcPr>
          <w:p w:rsidR="00F953D9" w:rsidRPr="00043A93" w:rsidRDefault="00F953D9" w:rsidP="007629B8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7629B8">
              <w:rPr>
                <w:rFonts w:asciiTheme="majorBidi" w:hAnsiTheme="majorBidi" w:cstheme="majorBidi" w:hint="cs"/>
                <w:sz w:val="32"/>
                <w:szCs w:val="32"/>
                <w:cs/>
              </w:rPr>
              <w:t>ค้นหาคำตอบของข้อสงสัยต่างๆ ตามวิธีการที่มีผู้ชี้แนะ</w:t>
            </w:r>
          </w:p>
        </w:tc>
        <w:tc>
          <w:tcPr>
            <w:tcW w:w="3402" w:type="dxa"/>
          </w:tcPr>
          <w:p w:rsidR="00F953D9" w:rsidRPr="00043A93" w:rsidRDefault="007629B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ค้นหาคำตอบของข้อสงสัยต่างๆ ตามวิธีการของตนเอง</w:t>
            </w:r>
          </w:p>
        </w:tc>
        <w:tc>
          <w:tcPr>
            <w:tcW w:w="3686" w:type="dxa"/>
          </w:tcPr>
          <w:p w:rsidR="00F953D9" w:rsidRPr="00043A93" w:rsidRDefault="007629B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43A93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ค้นหาคำตอบของข้อสงสัยต่างๆ ตามวิธีการที่หลากหลายด้วยตนเอง</w:t>
            </w:r>
          </w:p>
        </w:tc>
      </w:tr>
      <w:tr w:rsidR="00F953D9" w:rsidRPr="00771242" w:rsidTr="00EB7E9D">
        <w:trPr>
          <w:trHeight w:val="1165"/>
        </w:trPr>
        <w:tc>
          <w:tcPr>
            <w:tcW w:w="3544" w:type="dxa"/>
          </w:tcPr>
          <w:p w:rsidR="00F953D9" w:rsidRPr="00043A93" w:rsidRDefault="007629B8" w:rsidP="007629B8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-เชื่อมโยงคำถา “อะไร” ในการค้นหาคำตอบ</w:t>
            </w:r>
          </w:p>
        </w:tc>
        <w:tc>
          <w:tcPr>
            <w:tcW w:w="3402" w:type="dxa"/>
          </w:tcPr>
          <w:p w:rsidR="00F953D9" w:rsidRPr="007629B8" w:rsidRDefault="007629B8" w:rsidP="00EB7E9D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-ใช้ประโยคคำถามว่า “ที่ไหน” “ทำไม” ในการค้นหาคำตอบ</w:t>
            </w:r>
          </w:p>
        </w:tc>
        <w:tc>
          <w:tcPr>
            <w:tcW w:w="3686" w:type="dxa"/>
          </w:tcPr>
          <w:p w:rsidR="00F953D9" w:rsidRPr="007629B8" w:rsidRDefault="007629B8" w:rsidP="00035BFE">
            <w:pPr>
              <w:pStyle w:val="a4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-ใช้ประโยคคำถามว่า “เมื่อไร” อย่างไร” ในการค้นหาคำตอบ</w:t>
            </w:r>
          </w:p>
        </w:tc>
      </w:tr>
    </w:tbl>
    <w:p w:rsidR="00011B18" w:rsidRPr="00F953D9" w:rsidRDefault="00F953D9" w:rsidP="00F953D9">
      <w:pPr>
        <w:pStyle w:val="a4"/>
        <w:tabs>
          <w:tab w:val="left" w:pos="709"/>
        </w:tabs>
        <w:spacing w:after="0"/>
        <w:ind w:left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ab/>
      </w:r>
    </w:p>
    <w:p w:rsidR="00006AEE" w:rsidRDefault="007629B8" w:rsidP="005E6FDF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การจัดเวลาเรียน</w:t>
      </w:r>
    </w:p>
    <w:p w:rsidR="007629B8" w:rsidRPr="00454FD6" w:rsidRDefault="007629B8" w:rsidP="007629B8">
      <w:pPr>
        <w:pStyle w:val="a4"/>
        <w:tabs>
          <w:tab w:val="left" w:pos="709"/>
        </w:tabs>
        <w:spacing w:after="0"/>
        <w:ind w:left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="00454FD6">
        <w:rPr>
          <w:rFonts w:asciiTheme="majorBidi" w:hAnsiTheme="majorBidi" w:cstheme="majorBidi" w:hint="cs"/>
          <w:sz w:val="32"/>
          <w:szCs w:val="32"/>
          <w:cs/>
        </w:rPr>
        <w:t xml:space="preserve">หลักสูตรการศึกษาปฐมวัยกำหนดกรอบโครงสร้างเวลาในการจัดประสบการณ์ให้กับเด็ก ๑-๓ ปีการศึกษาโดยประมาณ ทั้งนี้ ขึ้นอยู่กับอายุของเด็กที่เริ่มเข้าสถานศึกษาหรือสถาบันพัฒนาเด็กปฐมวัย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54FD6">
        <w:rPr>
          <w:rFonts w:asciiTheme="majorBidi" w:hAnsiTheme="majorBidi" w:cstheme="majorBidi" w:hint="cs"/>
          <w:sz w:val="32"/>
          <w:szCs w:val="32"/>
          <w:cs/>
        </w:rPr>
        <w:t xml:space="preserve">เวลาเรียนสำหรับเด็กปฐมวัยขึ้นอยู่กับสถานศึกษาแต่ละแห่ง โดยมีเวลาเรียนไม่น้อยกว่า </w:t>
      </w:r>
      <w:r>
        <w:rPr>
          <w:rFonts w:asciiTheme="majorBidi" w:hAnsiTheme="majorBidi" w:cstheme="majorBidi" w:hint="cs"/>
          <w:sz w:val="32"/>
          <w:szCs w:val="32"/>
          <w:cs/>
        </w:rPr>
        <w:t>๑๘๐ วันต่อ ๑ ปีการศึกษา ในแต่ละวันจะใช้เวลาไม่น้อยกว่า</w:t>
      </w:r>
      <w:r w:rsidR="00454FD6">
        <w:rPr>
          <w:rFonts w:asciiTheme="majorBidi" w:hAnsiTheme="majorBidi" w:cstheme="majorBidi" w:hint="cs"/>
          <w:sz w:val="32"/>
          <w:szCs w:val="32"/>
          <w:cs/>
        </w:rPr>
        <w:t xml:space="preserve"> ๕ </w:t>
      </w:r>
      <w:r>
        <w:rPr>
          <w:rFonts w:asciiTheme="majorBidi" w:hAnsiTheme="majorBidi" w:cstheme="majorBidi" w:hint="cs"/>
          <w:sz w:val="32"/>
          <w:szCs w:val="32"/>
          <w:cs/>
        </w:rPr>
        <w:t>ชั่วโมง</w:t>
      </w:r>
      <w:r w:rsidR="00454FD6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454FD6">
        <w:rPr>
          <w:rFonts w:asciiTheme="majorBidi" w:hAnsiTheme="majorBidi" w:cstheme="majorBidi" w:hint="cs"/>
          <w:sz w:val="32"/>
          <w:szCs w:val="32"/>
          <w:cs/>
        </w:rPr>
        <w:t>โดยสามารถปรับเปลี่ยนให้เหมาะสมตามบริบทของสถานศึกษาและสถาบันพัฒนาเด็กปฐมวัย</w:t>
      </w:r>
    </w:p>
    <w:p w:rsidR="007629B8" w:rsidRPr="007629B8" w:rsidRDefault="007629B8" w:rsidP="005E6FDF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006AEE" w:rsidRPr="00284B16" w:rsidRDefault="00284B16" w:rsidP="00284B16">
      <w:pPr>
        <w:spacing w:after="0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284B16"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 xml:space="preserve"> </w:t>
      </w:r>
      <w:r w:rsidRPr="00284B16"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 w:rsidR="00006AEE" w:rsidRPr="00454FD6">
        <w:rPr>
          <w:rFonts w:asciiTheme="majorBidi" w:hAnsiTheme="majorBidi" w:cstheme="majorBidi" w:hint="cs"/>
          <w:b/>
          <w:bCs/>
          <w:sz w:val="40"/>
          <w:szCs w:val="40"/>
          <w:cs/>
        </w:rPr>
        <w:t>สาระการเรียนรู้รายปี</w:t>
      </w:r>
    </w:p>
    <w:p w:rsidR="00C333C0" w:rsidRDefault="00284B16" w:rsidP="00284B16">
      <w:pPr>
        <w:tabs>
          <w:tab w:val="left" w:pos="99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</w:t>
      </w:r>
      <w:r w:rsidR="00C333C0">
        <w:rPr>
          <w:rFonts w:asciiTheme="majorBidi" w:hAnsiTheme="majorBidi" w:cstheme="majorBidi" w:hint="cs"/>
          <w:sz w:val="32"/>
          <w:szCs w:val="32"/>
          <w:cs/>
        </w:rPr>
        <w:t xml:space="preserve">สาระการเรียนรู้ใช้เป็นสื่อกลางในการจัดประสบการณ์การเรียนรู้ให้กับเด็กเพื่อส่งเสริมพัฒนาการทุกด้าน </w:t>
      </w:r>
      <w:r w:rsidR="00454FD6">
        <w:rPr>
          <w:rFonts w:asciiTheme="majorBidi" w:hAnsiTheme="majorBidi" w:cstheme="majorBidi" w:hint="cs"/>
          <w:sz w:val="32"/>
          <w:szCs w:val="32"/>
          <w:cs/>
        </w:rPr>
        <w:t>ให้เป็นไปตามจุดหมายของหลักสูตรที่กำหนด ประกอบด้วย ประสบการณ์สำคัญและสาระที่ควรเรียนรู้ ดังนี้</w:t>
      </w:r>
    </w:p>
    <w:p w:rsidR="00C333C0" w:rsidRPr="00043A93" w:rsidRDefault="00284B16" w:rsidP="00454FD6">
      <w:pPr>
        <w:tabs>
          <w:tab w:val="left" w:pos="709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 w:rsidR="00454FD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๑. </w:t>
      </w:r>
      <w:r w:rsidR="00043A93" w:rsidRPr="00232F0F">
        <w:rPr>
          <w:rFonts w:asciiTheme="majorBidi" w:hAnsiTheme="majorBidi" w:cstheme="majorBidi" w:hint="cs"/>
          <w:b/>
          <w:bCs/>
          <w:sz w:val="36"/>
          <w:szCs w:val="36"/>
          <w:cs/>
        </w:rPr>
        <w:t>ประสบการณ์สำคัญ</w:t>
      </w:r>
    </w:p>
    <w:p w:rsidR="00C333C0" w:rsidRDefault="00454FD6" w:rsidP="00C333C0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ประสบการณ์สำคัญ</w:t>
      </w:r>
      <w:r w:rsidR="00C333C0">
        <w:rPr>
          <w:rFonts w:asciiTheme="majorBidi" w:hAnsiTheme="majorBidi" w:cstheme="majorBidi" w:hint="cs"/>
          <w:sz w:val="32"/>
          <w:szCs w:val="32"/>
          <w:cs/>
        </w:rPr>
        <w:t>เป็นแนวทาง</w:t>
      </w:r>
      <w:r>
        <w:rPr>
          <w:rFonts w:asciiTheme="majorBidi" w:hAnsiTheme="majorBidi" w:cstheme="majorBidi" w:hint="cs"/>
          <w:sz w:val="32"/>
          <w:szCs w:val="32"/>
          <w:cs/>
        </w:rPr>
        <w:t>สำหรับผู้สอนไปใช้ในการออกแบบ</w:t>
      </w:r>
      <w:r w:rsidR="00C333C0">
        <w:rPr>
          <w:rFonts w:asciiTheme="majorBidi" w:hAnsiTheme="majorBidi" w:cstheme="majorBidi" w:hint="cs"/>
          <w:sz w:val="32"/>
          <w:szCs w:val="32"/>
          <w:cs/>
        </w:rPr>
        <w:t xml:space="preserve">การจัดประสบการณ์ </w:t>
      </w:r>
      <w:r>
        <w:rPr>
          <w:rFonts w:asciiTheme="majorBidi" w:hAnsiTheme="majorBidi" w:cstheme="majorBidi" w:hint="cs"/>
          <w:sz w:val="32"/>
          <w:szCs w:val="32"/>
          <w:cs/>
        </w:rPr>
        <w:t>ให้เด็กปฐมวัยเรียนรู้ ลงมือปฏิบัติ และได้รับการส่งเสริมพัฒนาการครอบคลุมทุกด้าน ดังนี้</w:t>
      </w:r>
    </w:p>
    <w:p w:rsidR="00C333C0" w:rsidRDefault="00C333C0" w:rsidP="00C333C0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๑.๑ </w:t>
      </w:r>
      <w:r w:rsidRPr="00232F0F">
        <w:rPr>
          <w:rFonts w:asciiTheme="majorBidi" w:hAnsiTheme="majorBidi" w:cstheme="majorBidi" w:hint="cs"/>
          <w:b/>
          <w:bCs/>
          <w:sz w:val="32"/>
          <w:szCs w:val="32"/>
          <w:cs/>
        </w:rPr>
        <w:t>ประสบการณ์สำคัญที่ส่งเสริมพัฒนาการด้านร่างกาย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เป็นการสนับสนุนให้เด็กได้มีโอกาสพัฒนาการใช้กล้ามเ</w:t>
      </w:r>
      <w:r w:rsidR="00454FD6">
        <w:rPr>
          <w:rFonts w:asciiTheme="majorBidi" w:hAnsiTheme="majorBidi" w:cstheme="majorBidi" w:hint="cs"/>
          <w:sz w:val="32"/>
          <w:szCs w:val="32"/>
          <w:cs/>
        </w:rPr>
        <w:t>นื้อใหญ่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กล้ามเ</w:t>
      </w:r>
      <w:r w:rsidR="00454FD6">
        <w:rPr>
          <w:rFonts w:asciiTheme="majorBidi" w:hAnsiTheme="majorBidi" w:cstheme="majorBidi" w:hint="cs"/>
          <w:sz w:val="32"/>
          <w:szCs w:val="32"/>
          <w:cs/>
        </w:rPr>
        <w:t>นื้อเล็ก และการประสานสัมพันธ์</w:t>
      </w:r>
      <w:r w:rsidR="00CC4A17">
        <w:rPr>
          <w:rFonts w:asciiTheme="majorBidi" w:hAnsiTheme="majorBidi" w:cstheme="majorBidi" w:hint="cs"/>
          <w:sz w:val="32"/>
          <w:szCs w:val="32"/>
          <w:cs/>
        </w:rPr>
        <w:t>ระหว่างกล้ามเนื้อและระบบประสาท ในการทำกิจวัตรประจำวันหรือทำกิจกรรมต่างๆและสนับสนุนให้เด็กมีโอกาสดูแลสุขภาพและสุขอนามัย และการรักษาความปลอดภัย ดังนี้</w:t>
      </w:r>
    </w:p>
    <w:p w:rsidR="00C333C0" w:rsidRPr="00FA715F" w:rsidRDefault="00C333C0" w:rsidP="00C333C0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FA715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๑.๑.๑  การใช้กล้ามเนื้อใหญ่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๑.๑.๑.๑ การเคลื่อนไหวอยู่กับที่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๑.</w:t>
      </w:r>
      <w:r>
        <w:rPr>
          <w:rFonts w:asciiTheme="majorBidi" w:hAnsiTheme="majorBidi" w:cstheme="majorBidi" w:hint="cs"/>
          <w:sz w:val="32"/>
          <w:szCs w:val="32"/>
          <w:cs/>
        </w:rPr>
        <w:t>๑.๑.๒ การเคลื่อนไหวเคลื่อนที่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๑.๑.๑.๓ การเคลื่อนไหวพร้อมวัสดุอุปกรณ์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๑.๑.๑.๔ การเคลื่อนไหวที่ใช้การประสานสัมพันธ์ของการใช้กล้ามเนื้อมัดใหญ่ในการขว้าง </w:t>
      </w:r>
    </w:p>
    <w:p w:rsidR="00C333C0" w:rsidRDefault="00C333C0" w:rsidP="00C333C0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การจับ การโยน การเตะ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๑.๑.๑.๕ การเล่นเครื่องเล่นสนามอย่างอิสระ</w:t>
      </w:r>
    </w:p>
    <w:p w:rsidR="00C333C0" w:rsidRPr="00FA715F" w:rsidRDefault="00C333C0" w:rsidP="00C333C0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FA715F">
        <w:rPr>
          <w:rFonts w:asciiTheme="majorBidi" w:hAnsiTheme="majorBidi" w:cstheme="majorBidi" w:hint="cs"/>
          <w:b/>
          <w:bCs/>
          <w:sz w:val="32"/>
          <w:szCs w:val="32"/>
          <w:cs/>
        </w:rPr>
        <w:t>๑.๑.๒ การใช้กล้ามเนื้อเล็ก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๑.๑.๒.๑ การเล่นเครื่องเล่นสัมผัส</w:t>
      </w:r>
      <w:r w:rsidR="00CC4A17">
        <w:rPr>
          <w:rFonts w:asciiTheme="majorBidi" w:hAnsiTheme="majorBidi" w:cstheme="majorBidi" w:hint="cs"/>
          <w:sz w:val="32"/>
          <w:szCs w:val="32"/>
          <w:cs/>
        </w:rPr>
        <w:t>และการสร้างจากแท่งไม้ บล็อก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๑.๑.๒.๒ การเขียนภาพและการเล่นกับสี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๑.๑.๒.๓ การปั้น 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๑.</w:t>
      </w:r>
      <w:r>
        <w:rPr>
          <w:rFonts w:asciiTheme="majorBidi" w:hAnsiTheme="majorBidi" w:cstheme="majorBidi" w:hint="cs"/>
          <w:sz w:val="32"/>
          <w:szCs w:val="32"/>
          <w:cs/>
        </w:rPr>
        <w:t>๑.๒.๔ การ</w:t>
      </w:r>
      <w:r w:rsidR="00CC4A17">
        <w:rPr>
          <w:rFonts w:asciiTheme="majorBidi" w:hAnsiTheme="majorBidi" w:cstheme="majorBidi" w:hint="cs"/>
          <w:sz w:val="32"/>
          <w:szCs w:val="32"/>
          <w:cs/>
        </w:rPr>
        <w:t>ประดิษฐ์สิ่งต่างๆด้วย เศษวัสดุ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๑.๑.๒.๕ การหยิบจับ การใช้กรรไกร</w:t>
      </w:r>
      <w:r w:rsidR="00CC4A17">
        <w:rPr>
          <w:rFonts w:asciiTheme="majorBidi" w:hAnsiTheme="majorBidi" w:cstheme="majorBidi" w:hint="cs"/>
          <w:sz w:val="32"/>
          <w:szCs w:val="32"/>
          <w:cs/>
        </w:rPr>
        <w:t xml:space="preserve"> การฉีก การ</w:t>
      </w:r>
      <w:r>
        <w:rPr>
          <w:rFonts w:asciiTheme="majorBidi" w:hAnsiTheme="majorBidi" w:cstheme="majorBidi" w:hint="cs"/>
          <w:sz w:val="32"/>
          <w:szCs w:val="32"/>
          <w:cs/>
        </w:rPr>
        <w:t>ตัด</w:t>
      </w:r>
      <w:r w:rsidR="00CC4A17">
        <w:rPr>
          <w:rFonts w:asciiTheme="majorBidi" w:hAnsiTheme="majorBidi" w:cstheme="majorBidi" w:hint="cs"/>
          <w:sz w:val="32"/>
          <w:szCs w:val="32"/>
          <w:cs/>
        </w:rPr>
        <w:t xml:space="preserve"> การปะ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และการร้อยวัสดุ</w:t>
      </w:r>
    </w:p>
    <w:p w:rsidR="00C333C0" w:rsidRPr="00CC6070" w:rsidRDefault="00CC4A17" w:rsidP="00C333C0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๑.๑.๓ การรักษาสุขภาพอนามัย</w:t>
      </w:r>
      <w:r w:rsidR="00C333C0" w:rsidRPr="00CC6070">
        <w:rPr>
          <w:rFonts w:asciiTheme="majorBidi" w:hAnsiTheme="majorBidi" w:cstheme="majorBidi" w:hint="cs"/>
          <w:b/>
          <w:bCs/>
          <w:sz w:val="32"/>
          <w:szCs w:val="32"/>
          <w:cs/>
        </w:rPr>
        <w:t>ส่วนตัว</w:t>
      </w:r>
    </w:p>
    <w:p w:rsidR="00CC4A17" w:rsidRDefault="00C333C0" w:rsidP="00CC4A17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๑.๑.๓.๑ การปฏิบัติตนตามสุขอนามัย สุขนิสัยที่ดีในกิจวัตรประจำวัน</w:t>
      </w:r>
    </w:p>
    <w:p w:rsidR="00C333C0" w:rsidRPr="00426A33" w:rsidRDefault="00C333C0" w:rsidP="00C333C0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426A33">
        <w:rPr>
          <w:rFonts w:asciiTheme="majorBidi" w:hAnsiTheme="majorBidi" w:cstheme="majorBidi" w:hint="cs"/>
          <w:b/>
          <w:bCs/>
          <w:sz w:val="32"/>
          <w:szCs w:val="32"/>
          <w:cs/>
        </w:rPr>
        <w:t>๑.๑.๔ การรักษาความปลอดภัย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๑.๑.๔.๑ การปฏิบัติ</w:t>
      </w:r>
      <w:r w:rsidR="00CC4A17">
        <w:rPr>
          <w:rFonts w:asciiTheme="majorBidi" w:hAnsiTheme="majorBidi" w:cstheme="majorBidi" w:hint="cs"/>
          <w:sz w:val="32"/>
          <w:szCs w:val="32"/>
          <w:cs/>
        </w:rPr>
        <w:t>ตนให้ปลอดภัยใน</w:t>
      </w:r>
      <w:r>
        <w:rPr>
          <w:rFonts w:asciiTheme="majorBidi" w:hAnsiTheme="majorBidi" w:cstheme="majorBidi" w:hint="cs"/>
          <w:sz w:val="32"/>
          <w:szCs w:val="32"/>
          <w:cs/>
        </w:rPr>
        <w:t>กิจวัตรประจำวัน</w:t>
      </w:r>
    </w:p>
    <w:p w:rsidR="00CC4A17" w:rsidRDefault="00CC4A17" w:rsidP="00CC4A17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๑.๑.๔.๒ การฟังนิทาน เรื่องราว เหตุการณ์ เกี่ยวกับการป้องกันและรักษาความปลอดภัย</w:t>
      </w:r>
    </w:p>
    <w:p w:rsidR="00CC4A17" w:rsidRDefault="00CC4A17" w:rsidP="00CC4A17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๑.๑.๔.๓ การเล่นเครื่องเล่นอย่างปลอดภัย</w:t>
      </w:r>
    </w:p>
    <w:p w:rsidR="00CC4A17" w:rsidRDefault="00CC4A17" w:rsidP="00CC4A17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๑.๑.๔.๔ การเล่นบทบาทสมมติเหตุการณ์ต่างๆ</w:t>
      </w:r>
    </w:p>
    <w:p w:rsidR="00C333C0" w:rsidRPr="00426A33" w:rsidRDefault="00C333C0" w:rsidP="00C333C0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426A33">
        <w:rPr>
          <w:rFonts w:asciiTheme="majorBidi" w:hAnsiTheme="majorBidi" w:cstheme="majorBidi" w:hint="cs"/>
          <w:b/>
          <w:bCs/>
          <w:sz w:val="32"/>
          <w:szCs w:val="32"/>
          <w:cs/>
        </w:rPr>
        <w:t>๑.๑.๕  การตระหนักรู้เกี่ยวกับร่างกายตนเอง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๑.๑.๕.๑ การเคลื่อนไหวเพื่อควบคุมตนเองไปในทิศทาง ระดับ และพื้นที่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๑.๑.๕.๒ </w:t>
      </w:r>
      <w:r w:rsidR="00CC4A17">
        <w:rPr>
          <w:rFonts w:asciiTheme="majorBidi" w:hAnsiTheme="majorBidi" w:cstheme="majorBidi" w:hint="cs"/>
          <w:sz w:val="32"/>
          <w:szCs w:val="32"/>
          <w:cs/>
        </w:rPr>
        <w:t>การเคลื่อนไหวข้ามสิ่งกีดขวาง</w:t>
      </w:r>
    </w:p>
    <w:p w:rsidR="00C333C0" w:rsidRPr="004128F8" w:rsidRDefault="00C333C0" w:rsidP="00C333C0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4128F8">
        <w:rPr>
          <w:rFonts w:asciiTheme="majorBidi" w:hAnsiTheme="majorBidi" w:cstheme="majorBidi" w:hint="cs"/>
          <w:b/>
          <w:bCs/>
          <w:sz w:val="36"/>
          <w:szCs w:val="36"/>
          <w:cs/>
        </w:rPr>
        <w:t>๑.๒ ประสบการณ์สำคัญที่ส่งเสริมพัฒนาการด้านอารมณ์ จิตใจ</w:t>
      </w:r>
      <w:r w:rsidRPr="004128F8">
        <w:rPr>
          <w:rFonts w:asciiTheme="majorBidi" w:hAnsiTheme="majorBidi" w:cstheme="majorBidi" w:hint="cs"/>
          <w:sz w:val="32"/>
          <w:szCs w:val="32"/>
          <w:cs/>
        </w:rPr>
        <w:t>เป็นการสนับสนุนให้เด็กได้แสดงออกทางอารมณ์และความรู้สึกของตนเองที่เหมาะสมกับวัย ตระหนักถึงลักษณะพิเศษเฉพาะที่เป็นอัตลักษณ์ ความเป็นตัวของตัวเอง มีความสุข ร่าเริงแจ่มใส การเห็นอกเห็นใจผู้อื่นได้พัฒนาคุณธรรม จริยธรรม สุนทรียภาพ ความรู้สึกที่ดีต่อตนเอง และความเชื่อมั่นในตนเองขณะปฏิบัติกิจกรรมต่างๆ ดังนี้</w:t>
      </w:r>
    </w:p>
    <w:p w:rsidR="00C333C0" w:rsidRPr="00426A33" w:rsidRDefault="00C333C0" w:rsidP="00C333C0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426A3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๑.๒.๑ </w:t>
      </w:r>
      <w:r w:rsidR="004128F8" w:rsidRPr="00426A33">
        <w:rPr>
          <w:rFonts w:asciiTheme="majorBidi" w:hAnsiTheme="majorBidi" w:cstheme="majorBidi" w:hint="cs"/>
          <w:b/>
          <w:bCs/>
          <w:sz w:val="32"/>
          <w:szCs w:val="32"/>
          <w:cs/>
        </w:rPr>
        <w:t>สุนทรียภาพ</w:t>
      </w:r>
      <w:r w:rsidR="004128F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426A33">
        <w:rPr>
          <w:rFonts w:asciiTheme="majorBidi" w:hAnsiTheme="majorBidi" w:cstheme="majorBidi" w:hint="cs"/>
          <w:b/>
          <w:bCs/>
          <w:sz w:val="32"/>
          <w:szCs w:val="32"/>
          <w:cs/>
        </w:rPr>
        <w:t>ดนตรี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๑.๒.๑.๑ </w:t>
      </w:r>
      <w:r w:rsidR="004128F8">
        <w:rPr>
          <w:rFonts w:asciiTheme="majorBidi" w:hAnsiTheme="majorBidi" w:cstheme="majorBidi" w:hint="cs"/>
          <w:sz w:val="32"/>
          <w:szCs w:val="32"/>
          <w:cs/>
        </w:rPr>
        <w:t>การฟังเพลง การร้องเพลง และ</w:t>
      </w:r>
      <w:r>
        <w:rPr>
          <w:rFonts w:asciiTheme="majorBidi" w:hAnsiTheme="majorBidi" w:cstheme="majorBidi" w:hint="cs"/>
          <w:sz w:val="32"/>
          <w:szCs w:val="32"/>
          <w:cs/>
        </w:rPr>
        <w:t>การแสดงปฏิกิริยาโต้ตอบเสียงดนตรี</w:t>
      </w:r>
    </w:p>
    <w:p w:rsidR="00C333C0" w:rsidRDefault="004128F8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๑.๒.๑.๒ การเคลื่อนไหวตามเสียงเพลง/ดนตรี</w:t>
      </w:r>
    </w:p>
    <w:p w:rsidR="004128F8" w:rsidRDefault="004128F8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๑.๒.๑.๓ การเล่นบทบาทสมมติ</w:t>
      </w:r>
    </w:p>
    <w:p w:rsidR="004128F8" w:rsidRDefault="004128F8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๑.๒.๑.๔ การทำกิจกรรมศิลปะต่างๆ</w:t>
      </w:r>
    </w:p>
    <w:p w:rsidR="00C333C0" w:rsidRDefault="004128F8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๑.๒.๑.๕ การสร้างสรรค์สิ่งสวยงาม</w:t>
      </w:r>
    </w:p>
    <w:p w:rsidR="00C333C0" w:rsidRPr="00426A33" w:rsidRDefault="00C333C0" w:rsidP="00C333C0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426A3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๑.๒.๒ </w:t>
      </w:r>
      <w:r w:rsidR="004128F8" w:rsidRPr="00426A33">
        <w:rPr>
          <w:rFonts w:asciiTheme="majorBidi" w:hAnsiTheme="majorBidi" w:cstheme="majorBidi" w:hint="cs"/>
          <w:b/>
          <w:bCs/>
          <w:sz w:val="32"/>
          <w:szCs w:val="32"/>
          <w:cs/>
        </w:rPr>
        <w:t>การเล่น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๑.๒.๒.๑ </w:t>
      </w:r>
      <w:r w:rsidR="004128F8">
        <w:rPr>
          <w:rFonts w:asciiTheme="majorBidi" w:hAnsiTheme="majorBidi" w:cstheme="majorBidi" w:hint="cs"/>
          <w:sz w:val="32"/>
          <w:szCs w:val="32"/>
          <w:cs/>
        </w:rPr>
        <w:t>การเล่นอิสระ</w:t>
      </w:r>
    </w:p>
    <w:p w:rsidR="00C333C0" w:rsidRDefault="00C333C0" w:rsidP="004128F8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๑.๒.๒.๒</w:t>
      </w:r>
      <w:r w:rsidR="004128F8">
        <w:rPr>
          <w:rFonts w:asciiTheme="majorBidi" w:hAnsiTheme="majorBidi" w:cstheme="majorBidi" w:hint="cs"/>
          <w:sz w:val="32"/>
          <w:szCs w:val="32"/>
          <w:cs/>
        </w:rPr>
        <w:t xml:space="preserve"> การเล่นรายบุคคล กลุ่มย่อย กลุ่มใหญ่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๑.๒.๒.๓ </w:t>
      </w:r>
      <w:r w:rsidR="004128F8">
        <w:rPr>
          <w:rFonts w:asciiTheme="majorBidi" w:hAnsiTheme="majorBidi" w:cstheme="majorBidi" w:hint="cs"/>
          <w:sz w:val="32"/>
          <w:szCs w:val="32"/>
          <w:cs/>
        </w:rPr>
        <w:t>การเล่นตามมุมประสบการณ์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๑.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๒.๒.๔ </w:t>
      </w:r>
      <w:r w:rsidR="004128F8">
        <w:rPr>
          <w:rFonts w:asciiTheme="majorBidi" w:hAnsiTheme="majorBidi" w:cstheme="majorBidi" w:hint="cs"/>
          <w:sz w:val="32"/>
          <w:szCs w:val="32"/>
          <w:cs/>
        </w:rPr>
        <w:t>การเล่นนอกห้องเรียน</w:t>
      </w:r>
    </w:p>
    <w:p w:rsidR="00C333C0" w:rsidRPr="00426A33" w:rsidRDefault="00C333C0" w:rsidP="00C333C0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426A3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๑.๒.๓  </w:t>
      </w:r>
      <w:r w:rsidR="004128F8" w:rsidRPr="00426A33">
        <w:rPr>
          <w:rFonts w:asciiTheme="majorBidi" w:hAnsiTheme="majorBidi" w:cstheme="majorBidi" w:hint="cs"/>
          <w:b/>
          <w:bCs/>
          <w:sz w:val="32"/>
          <w:szCs w:val="32"/>
          <w:cs/>
        </w:rPr>
        <w:t>คุณธรรม จริยธรรม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๑.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๒.๓.๑ </w:t>
      </w:r>
      <w:r w:rsidR="004128F8">
        <w:rPr>
          <w:rFonts w:asciiTheme="majorBidi" w:hAnsiTheme="majorBidi" w:cstheme="majorBidi" w:hint="cs"/>
          <w:sz w:val="32"/>
          <w:szCs w:val="32"/>
          <w:cs/>
        </w:rPr>
        <w:t>การปฏิบัติตนตามหลักศาสนาที่นับถือ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๑.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๒.๓.๒ </w:t>
      </w:r>
      <w:r w:rsidR="004128F8">
        <w:rPr>
          <w:rFonts w:asciiTheme="majorBidi" w:hAnsiTheme="majorBidi" w:cstheme="majorBidi" w:hint="cs"/>
          <w:sz w:val="32"/>
          <w:szCs w:val="32"/>
          <w:cs/>
        </w:rPr>
        <w:t>การฟังนิทานเกี่ยวกับคุณธรรม จริยธรรม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๑.๒.๓.๓ </w:t>
      </w:r>
      <w:r w:rsidR="004128F8">
        <w:rPr>
          <w:rFonts w:asciiTheme="majorBidi" w:hAnsiTheme="majorBidi" w:cstheme="majorBidi" w:hint="cs"/>
          <w:sz w:val="32"/>
          <w:szCs w:val="32"/>
          <w:cs/>
        </w:rPr>
        <w:t>การร่วมสนทนาแลกเปลี่ยนความคิดเห็นเชิงจริยธรรม</w:t>
      </w:r>
    </w:p>
    <w:p w:rsidR="00C333C0" w:rsidRPr="00426A33" w:rsidRDefault="00C333C0" w:rsidP="00C333C0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426A3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๑.๒.๔ </w:t>
      </w:r>
      <w:r w:rsidR="004128F8" w:rsidRPr="00426A33">
        <w:rPr>
          <w:rFonts w:asciiTheme="majorBidi" w:hAnsiTheme="majorBidi" w:cstheme="majorBidi" w:hint="cs"/>
          <w:b/>
          <w:bCs/>
          <w:sz w:val="32"/>
          <w:szCs w:val="32"/>
          <w:cs/>
        </w:rPr>
        <w:t>การแสดงออกทางอารมณ์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>๑.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๒.๔.๑ </w:t>
      </w:r>
      <w:r w:rsidR="004128F8">
        <w:rPr>
          <w:rFonts w:asciiTheme="majorBidi" w:hAnsiTheme="majorBidi" w:cstheme="majorBidi" w:hint="cs"/>
          <w:sz w:val="32"/>
          <w:szCs w:val="32"/>
          <w:cs/>
        </w:rPr>
        <w:t>การสะท้อนความรู้สึกของตนเองและผู้อื่น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๑.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๒.๔.๒ </w:t>
      </w:r>
      <w:r w:rsidR="004128F8">
        <w:rPr>
          <w:rFonts w:asciiTheme="majorBidi" w:hAnsiTheme="majorBidi" w:cstheme="majorBidi" w:hint="cs"/>
          <w:sz w:val="32"/>
          <w:szCs w:val="32"/>
          <w:cs/>
        </w:rPr>
        <w:t>การเล่นบทบาทสมมติ</w:t>
      </w:r>
    </w:p>
    <w:p w:rsidR="004128F8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๑.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๒.๔.๓ </w:t>
      </w:r>
      <w:r w:rsidR="004128F8">
        <w:rPr>
          <w:rFonts w:asciiTheme="majorBidi" w:hAnsiTheme="majorBidi" w:cstheme="majorBidi" w:hint="cs"/>
          <w:sz w:val="32"/>
          <w:szCs w:val="32"/>
          <w:cs/>
        </w:rPr>
        <w:t>การเคลื่อนไหวตามเสียงเพลง/ดนตรี</w:t>
      </w:r>
    </w:p>
    <w:p w:rsidR="00C333C0" w:rsidRDefault="004128F8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๑.๒.๔.๔การร้องเพลง</w:t>
      </w:r>
    </w:p>
    <w:p w:rsidR="004128F8" w:rsidRDefault="004128F8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๑.๒.๔.๕ การทำงานศิลปะ</w:t>
      </w:r>
    </w:p>
    <w:p w:rsidR="00C333C0" w:rsidRPr="00426A33" w:rsidRDefault="00C333C0" w:rsidP="00C333C0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426A3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๑.๒.๕ </w:t>
      </w:r>
      <w:r w:rsidR="004128F8" w:rsidRPr="00663BAA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การมีอัตลักษณ์เฉพาะตนและเชื่อว่าตนเองมีความสามารถ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๑.</w:t>
      </w:r>
      <w:r w:rsidR="004128F8">
        <w:rPr>
          <w:rFonts w:asciiTheme="majorBidi" w:hAnsiTheme="majorBidi" w:cstheme="majorBidi" w:hint="cs"/>
          <w:sz w:val="32"/>
          <w:szCs w:val="32"/>
          <w:cs/>
        </w:rPr>
        <w:t>๒.๕.๑ การปฏิบัติกิจกรรมต่างๆตามความสามารถของตนเอง</w:t>
      </w:r>
    </w:p>
    <w:p w:rsidR="00C333C0" w:rsidRPr="00663BAA" w:rsidRDefault="00C333C0" w:rsidP="00C333C0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663BA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๑.๒.๖ </w:t>
      </w:r>
      <w:r w:rsidR="004128F8" w:rsidRPr="00663BAA">
        <w:rPr>
          <w:rFonts w:asciiTheme="majorBidi" w:hAnsiTheme="majorBidi" w:cstheme="majorBidi" w:hint="cs"/>
          <w:b/>
          <w:bCs/>
          <w:sz w:val="32"/>
          <w:szCs w:val="32"/>
          <w:cs/>
        </w:rPr>
        <w:t>การเห็นอกเห็นใจผู้อื่น</w:t>
      </w:r>
    </w:p>
    <w:p w:rsidR="004128F8" w:rsidRDefault="00C333C0" w:rsidP="004128F8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๑.๒.๖.๑ </w:t>
      </w:r>
      <w:r w:rsidR="004128F8">
        <w:rPr>
          <w:rFonts w:asciiTheme="majorBidi" w:hAnsiTheme="majorBidi" w:cstheme="majorBidi" w:hint="cs"/>
          <w:sz w:val="32"/>
          <w:szCs w:val="32"/>
          <w:cs/>
        </w:rPr>
        <w:t>การแสดงความยินดีเมื่อผู้อื่นมีความสุข เห็นอกเห็นใจเมื่อผู้อื่นเศร้าหรือเสียใจ และการ</w:t>
      </w:r>
    </w:p>
    <w:p w:rsidR="004128F8" w:rsidRDefault="004128F8" w:rsidP="004128F8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ช่วยเหลือปลอบโยนเมื่อผู้อื่นได้รับบาดเจ็บ</w:t>
      </w:r>
    </w:p>
    <w:p w:rsidR="00C333C0" w:rsidRDefault="00C333C0" w:rsidP="004128F8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663BAA">
        <w:rPr>
          <w:rFonts w:asciiTheme="majorBidi" w:hAnsiTheme="majorBidi" w:cstheme="majorBidi" w:hint="cs"/>
          <w:b/>
          <w:bCs/>
          <w:sz w:val="36"/>
          <w:szCs w:val="36"/>
          <w:cs/>
        </w:rPr>
        <w:t>๑.๓ ประสบการณ์สำคัญที่ส่งเสริมพัฒนาการด้านสังคม</w:t>
      </w:r>
      <w:r w:rsidR="003424A7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เป็นการสนับสนุนให้เด็กได้มีโอกาสปฏิสัมพันธ์กับบุคลและสิ่งแวดล้อมต่างๆรอบตัวจากการปฏิบัติกิจกรรมต่างๆ</w:t>
      </w:r>
      <w:r w:rsidR="003424A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ผ่านการเรียนรู้ทางสังคม เช่น การเล่น การทำงานกับผู้อื่น ก</w:t>
      </w:r>
      <w:r w:rsidR="003424A7">
        <w:rPr>
          <w:rFonts w:asciiTheme="majorBidi" w:hAnsiTheme="majorBidi" w:cstheme="majorBidi" w:hint="cs"/>
          <w:sz w:val="32"/>
          <w:szCs w:val="32"/>
          <w:cs/>
        </w:rPr>
        <w:t>ารปฏิบัติกิจวัตรประจำวัน การแก้</w:t>
      </w:r>
      <w:r>
        <w:rPr>
          <w:rFonts w:asciiTheme="majorBidi" w:hAnsiTheme="majorBidi" w:cstheme="majorBidi" w:hint="cs"/>
          <w:sz w:val="32"/>
          <w:szCs w:val="32"/>
          <w:cs/>
        </w:rPr>
        <w:t>ปัญหาข้อขัดแย้งต่างๆ</w:t>
      </w:r>
    </w:p>
    <w:p w:rsidR="00C333C0" w:rsidRPr="008C6C74" w:rsidRDefault="00C333C0" w:rsidP="00C333C0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</w:t>
      </w:r>
      <w:r w:rsidRPr="008C6C74">
        <w:rPr>
          <w:rFonts w:asciiTheme="majorBidi" w:hAnsiTheme="majorBidi" w:cstheme="majorBidi" w:hint="cs"/>
          <w:b/>
          <w:bCs/>
          <w:sz w:val="32"/>
          <w:szCs w:val="32"/>
          <w:cs/>
        </w:rPr>
        <w:t>๑.๓.๑ กา</w:t>
      </w:r>
      <w:r w:rsidR="003424A7">
        <w:rPr>
          <w:rFonts w:asciiTheme="majorBidi" w:hAnsiTheme="majorBidi" w:cstheme="majorBidi" w:hint="cs"/>
          <w:b/>
          <w:bCs/>
          <w:sz w:val="32"/>
          <w:szCs w:val="32"/>
          <w:cs/>
        </w:rPr>
        <w:t>รปฏิบัติกิจวัตรประจำวัน</w:t>
      </w:r>
    </w:p>
    <w:p w:rsidR="00C333C0" w:rsidRDefault="00C333C0" w:rsidP="00C333C0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๑.๓.๑.๑ การ</w:t>
      </w:r>
      <w:r w:rsidR="003424A7">
        <w:rPr>
          <w:rFonts w:asciiTheme="majorBidi" w:hAnsiTheme="majorBidi" w:cstheme="majorBidi" w:hint="cs"/>
          <w:sz w:val="32"/>
          <w:szCs w:val="32"/>
          <w:cs/>
        </w:rPr>
        <w:t>ช่วยเหลือตนเองในกิจวัตรประจำวัน</w:t>
      </w:r>
    </w:p>
    <w:p w:rsidR="00C333C0" w:rsidRPr="00663BAA" w:rsidRDefault="00C333C0" w:rsidP="00C333C0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๑.๓.๑.๒การ</w:t>
      </w:r>
      <w:r w:rsidR="003424A7">
        <w:rPr>
          <w:rFonts w:asciiTheme="majorBidi" w:hAnsiTheme="majorBidi" w:cstheme="majorBidi" w:hint="cs"/>
          <w:sz w:val="32"/>
          <w:szCs w:val="32"/>
          <w:cs/>
        </w:rPr>
        <w:t>ปฏิบัติตนตามแนวทางหลักปรัชญาของเศรษฐกิจพอเพียง</w:t>
      </w:r>
    </w:p>
    <w:p w:rsidR="00C333C0" w:rsidRPr="008C6C74" w:rsidRDefault="00C333C0" w:rsidP="00C333C0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8C6C74"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 w:rsidRPr="008C6C74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8C6C74">
        <w:rPr>
          <w:rFonts w:asciiTheme="majorBidi" w:hAnsiTheme="majorBidi" w:cstheme="majorBidi" w:hint="cs"/>
          <w:b/>
          <w:bCs/>
          <w:sz w:val="32"/>
          <w:szCs w:val="32"/>
          <w:cs/>
        </w:rPr>
        <w:t>๓</w:t>
      </w:r>
      <w:r w:rsidRPr="008C6C74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8C6C74">
        <w:rPr>
          <w:rFonts w:asciiTheme="majorBidi" w:hAnsiTheme="majorBidi" w:cstheme="majorBidi" w:hint="cs"/>
          <w:b/>
          <w:bCs/>
          <w:sz w:val="32"/>
          <w:szCs w:val="32"/>
          <w:cs/>
        </w:rPr>
        <w:t>๒ การดูแลรักษาธรรมชาติและสิ่งแวดล้อม</w:t>
      </w:r>
    </w:p>
    <w:p w:rsidR="00C333C0" w:rsidRDefault="00C333C0" w:rsidP="003424A7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๑.๓.๒.๑ การ</w:t>
      </w:r>
      <w:r w:rsidR="003424A7">
        <w:rPr>
          <w:rFonts w:asciiTheme="majorBidi" w:hAnsiTheme="majorBidi" w:cstheme="majorBidi" w:hint="cs"/>
          <w:sz w:val="32"/>
          <w:szCs w:val="32"/>
          <w:cs/>
        </w:rPr>
        <w:t>มีส่วนร่วมรับผิดชอบดูแลรักษาสิ่งแวดล้อมทั้งภายในและภายนอกห้องเรียน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๑.๓.๒.๒ การทำงานศิลปะที่ใช้วัสดุ</w:t>
      </w:r>
      <w:r w:rsidR="003424A7">
        <w:rPr>
          <w:rFonts w:asciiTheme="majorBidi" w:hAnsiTheme="majorBidi" w:cstheme="majorBidi" w:hint="cs"/>
          <w:sz w:val="32"/>
          <w:szCs w:val="32"/>
          <w:cs/>
        </w:rPr>
        <w:t>หรือ</w:t>
      </w:r>
      <w:r>
        <w:rPr>
          <w:rFonts w:asciiTheme="majorBidi" w:hAnsiTheme="majorBidi" w:cstheme="majorBidi" w:hint="cs"/>
          <w:sz w:val="32"/>
          <w:szCs w:val="32"/>
          <w:cs/>
        </w:rPr>
        <w:t>สิ่งของ</w:t>
      </w:r>
      <w:r w:rsidR="003424A7">
        <w:rPr>
          <w:rFonts w:asciiTheme="majorBidi" w:hAnsiTheme="majorBidi" w:cstheme="majorBidi" w:hint="cs"/>
          <w:sz w:val="32"/>
          <w:szCs w:val="32"/>
          <w:cs/>
        </w:rPr>
        <w:t>ที่ใช้แล้วมาใช้ซ้ำหรือแปรรูปแล้วนำกลับมา      ใช้ใหม่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๑.๓.๒.๓ </w:t>
      </w:r>
      <w:r w:rsidR="003424A7">
        <w:rPr>
          <w:rFonts w:asciiTheme="majorBidi" w:hAnsiTheme="majorBidi" w:cstheme="majorBidi" w:hint="cs"/>
          <w:sz w:val="32"/>
          <w:szCs w:val="32"/>
          <w:cs/>
        </w:rPr>
        <w:t>การเพาะปลูกและดูแลต้นไม้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๑.๓.๒.๔ </w:t>
      </w:r>
      <w:r w:rsidR="003424A7">
        <w:rPr>
          <w:rFonts w:asciiTheme="majorBidi" w:hAnsiTheme="majorBidi" w:cstheme="majorBidi" w:hint="cs"/>
          <w:sz w:val="32"/>
          <w:szCs w:val="32"/>
          <w:cs/>
        </w:rPr>
        <w:t>การเลี้ยงสัตว์</w:t>
      </w:r>
    </w:p>
    <w:p w:rsidR="00C333C0" w:rsidRDefault="003424A7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๑.๓.๒.๕ การสนทนาข่าวและเหตุการณ์ที่เกี่ยวกับธรรมชาติและสิ่งแวดล้อมในชีวิตประจำวัน</w:t>
      </w:r>
    </w:p>
    <w:p w:rsidR="00C333C0" w:rsidRPr="008C6C74" w:rsidRDefault="00C333C0" w:rsidP="00C333C0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8C6C74"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 w:rsidRPr="008C6C74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8C6C74">
        <w:rPr>
          <w:rFonts w:asciiTheme="majorBidi" w:hAnsiTheme="majorBidi" w:cstheme="majorBidi" w:hint="cs"/>
          <w:b/>
          <w:bCs/>
          <w:sz w:val="32"/>
          <w:szCs w:val="32"/>
          <w:cs/>
        </w:rPr>
        <w:t>๓</w:t>
      </w:r>
      <w:r w:rsidRPr="008C6C74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8C6C74">
        <w:rPr>
          <w:rFonts w:asciiTheme="majorBidi" w:hAnsiTheme="majorBidi" w:cstheme="majorBidi" w:hint="cs"/>
          <w:b/>
          <w:bCs/>
          <w:sz w:val="32"/>
          <w:szCs w:val="32"/>
          <w:cs/>
        </w:rPr>
        <w:t>๓ การปฏิบัติตามวัฒนธรรมท้องถิ่นที่อาศัยและความเป็นไทย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๑.๓.๓.๑ การเล่นบทบาทสมมุติการปฏิบัติตนในความเป็น</w:t>
      </w:r>
      <w:r w:rsidR="003424A7">
        <w:rPr>
          <w:rFonts w:asciiTheme="majorBidi" w:hAnsiTheme="majorBidi" w:cstheme="majorBidi" w:hint="cs"/>
          <w:sz w:val="32"/>
          <w:szCs w:val="32"/>
          <w:cs/>
        </w:rPr>
        <w:t>คน</w:t>
      </w:r>
      <w:r>
        <w:rPr>
          <w:rFonts w:asciiTheme="majorBidi" w:hAnsiTheme="majorBidi" w:cstheme="majorBidi" w:hint="cs"/>
          <w:sz w:val="32"/>
          <w:szCs w:val="32"/>
          <w:cs/>
        </w:rPr>
        <w:t>ไทย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๑.๓.๓.๒ การปฏิบัติตนตามวัฒนธรรมท้</w:t>
      </w:r>
      <w:r w:rsidR="003424A7">
        <w:rPr>
          <w:rFonts w:asciiTheme="majorBidi" w:hAnsiTheme="majorBidi" w:cstheme="majorBidi" w:hint="cs"/>
          <w:sz w:val="32"/>
          <w:szCs w:val="32"/>
          <w:cs/>
        </w:rPr>
        <w:t>องถิ่นที่อาศัยและประเพณี</w:t>
      </w:r>
      <w:r>
        <w:rPr>
          <w:rFonts w:asciiTheme="majorBidi" w:hAnsiTheme="majorBidi" w:cstheme="majorBidi" w:hint="cs"/>
          <w:sz w:val="32"/>
          <w:szCs w:val="32"/>
          <w:cs/>
        </w:rPr>
        <w:t>ไทย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๑.๓.๓.๓ การประกอบอาหาร</w:t>
      </w:r>
      <w:r w:rsidR="003424A7">
        <w:rPr>
          <w:rFonts w:asciiTheme="majorBidi" w:hAnsiTheme="majorBidi" w:cstheme="majorBidi" w:hint="cs"/>
          <w:sz w:val="32"/>
          <w:szCs w:val="32"/>
          <w:cs/>
        </w:rPr>
        <w:t>ไทย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๑.๓.๓.๔ </w:t>
      </w:r>
      <w:r w:rsidR="003424A7">
        <w:rPr>
          <w:rFonts w:asciiTheme="majorBidi" w:hAnsiTheme="majorBidi" w:cstheme="majorBidi" w:hint="cs"/>
          <w:sz w:val="32"/>
          <w:szCs w:val="32"/>
          <w:cs/>
        </w:rPr>
        <w:t>การศึกษานอกสถานที่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๑.๓.๓.๕ </w:t>
      </w:r>
      <w:r w:rsidR="003424A7">
        <w:rPr>
          <w:rFonts w:asciiTheme="majorBidi" w:hAnsiTheme="majorBidi" w:cstheme="majorBidi" w:hint="cs"/>
          <w:sz w:val="32"/>
          <w:szCs w:val="32"/>
          <w:cs/>
        </w:rPr>
        <w:t>การละเล่นพื้นบ้านของไทย</w:t>
      </w:r>
    </w:p>
    <w:p w:rsidR="00C333C0" w:rsidRPr="008C6C74" w:rsidRDefault="00C333C0" w:rsidP="00C333C0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8C6C74"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 w:rsidRPr="008C6C74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8C6C74">
        <w:rPr>
          <w:rFonts w:asciiTheme="majorBidi" w:hAnsiTheme="majorBidi" w:cstheme="majorBidi" w:hint="cs"/>
          <w:b/>
          <w:bCs/>
          <w:sz w:val="32"/>
          <w:szCs w:val="32"/>
          <w:cs/>
        </w:rPr>
        <w:t>๓</w:t>
      </w:r>
      <w:r w:rsidRPr="008C6C74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8C6C7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๔ การมีปฏิสัมพันธ์ </w:t>
      </w:r>
      <w:r w:rsidR="003424A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มีวินัย </w:t>
      </w:r>
      <w:r w:rsidRPr="008C6C74">
        <w:rPr>
          <w:rFonts w:asciiTheme="majorBidi" w:hAnsiTheme="majorBidi" w:cstheme="majorBidi" w:hint="cs"/>
          <w:b/>
          <w:bCs/>
          <w:sz w:val="32"/>
          <w:szCs w:val="32"/>
          <w:cs/>
        </w:rPr>
        <w:t>มีสวนร่วม และบทบาทสมาชิกของสังคม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๑.๓.๔.๑ การร่วมกำหนดข้อตกลงของห้องเรียน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๑.๓.๔.๒ การ</w:t>
      </w:r>
      <w:r w:rsidR="003424A7">
        <w:rPr>
          <w:rFonts w:asciiTheme="majorBidi" w:hAnsiTheme="majorBidi" w:cstheme="majorBidi" w:hint="cs"/>
          <w:sz w:val="32"/>
          <w:szCs w:val="32"/>
          <w:cs/>
        </w:rPr>
        <w:t>ปฏิบัติตนเป็นสมาชิที่ดีของห้องเรียน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๑.๓.๔.๓ การให้ความร่วมมือในการปฏิบัติกิจกรรมต่าง ๆ </w:t>
      </w:r>
    </w:p>
    <w:p w:rsidR="00C333C0" w:rsidRDefault="003424A7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๑.๓.๔.๔ </w:t>
      </w:r>
      <w:r w:rsidR="00C333C0">
        <w:rPr>
          <w:rFonts w:asciiTheme="majorBidi" w:hAnsiTheme="majorBidi" w:cstheme="majorBidi" w:hint="cs"/>
          <w:sz w:val="32"/>
          <w:szCs w:val="32"/>
          <w:cs/>
        </w:rPr>
        <w:t>การดูแลห้องเรียนร่วมกัน</w:t>
      </w:r>
    </w:p>
    <w:p w:rsidR="003424A7" w:rsidRDefault="003424A7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๑.๓.๔.๕ การร่วมกิจกรรมวันสำคัญ</w:t>
      </w:r>
    </w:p>
    <w:p w:rsidR="00C333C0" w:rsidRPr="008C6C74" w:rsidRDefault="00C333C0" w:rsidP="00C333C0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8C6C74"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 w:rsidRPr="008C6C74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8C6C74">
        <w:rPr>
          <w:rFonts w:asciiTheme="majorBidi" w:hAnsiTheme="majorBidi" w:cstheme="majorBidi" w:hint="cs"/>
          <w:b/>
          <w:bCs/>
          <w:sz w:val="32"/>
          <w:szCs w:val="32"/>
          <w:cs/>
        </w:rPr>
        <w:t>๓</w:t>
      </w:r>
      <w:r w:rsidRPr="008C6C74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8C6C7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๕ </w:t>
      </w:r>
      <w:r w:rsidR="003424A7" w:rsidRPr="008C6C74">
        <w:rPr>
          <w:rFonts w:asciiTheme="majorBidi" w:hAnsiTheme="majorBidi" w:cstheme="majorBidi" w:hint="cs"/>
          <w:b/>
          <w:bCs/>
          <w:sz w:val="32"/>
          <w:szCs w:val="32"/>
          <w:cs/>
        </w:rPr>
        <w:t>การเล่นแบบร่วมมือร่วมใจ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๑.๓.๕.๑ </w:t>
      </w:r>
      <w:r w:rsidR="003424A7">
        <w:rPr>
          <w:rFonts w:asciiTheme="majorBidi" w:hAnsiTheme="majorBidi" w:cstheme="majorBidi" w:hint="cs"/>
          <w:sz w:val="32"/>
          <w:szCs w:val="32"/>
          <w:cs/>
        </w:rPr>
        <w:t>การร่วมสนทนาและแลกเปลี่ยนความคิดเห็น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๑.๓.๕.๒ </w:t>
      </w:r>
      <w:r w:rsidR="003424A7">
        <w:rPr>
          <w:rFonts w:asciiTheme="majorBidi" w:hAnsiTheme="majorBidi" w:cstheme="majorBidi" w:hint="cs"/>
          <w:sz w:val="32"/>
          <w:szCs w:val="32"/>
          <w:cs/>
        </w:rPr>
        <w:t>การเล่นและทำงานร่วมกับผู้อื่น</w:t>
      </w:r>
    </w:p>
    <w:p w:rsidR="003424A7" w:rsidRDefault="003424A7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๑.๓.๕.๓ การทำศิลปะแบบร่วมมือ</w:t>
      </w:r>
      <w:r w:rsidR="0038562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C333C0" w:rsidRPr="008C6C74" w:rsidRDefault="00C333C0" w:rsidP="00C333C0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8C6C74"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 w:rsidRPr="008C6C74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8C6C74">
        <w:rPr>
          <w:rFonts w:asciiTheme="majorBidi" w:hAnsiTheme="majorBidi" w:cstheme="majorBidi" w:hint="cs"/>
          <w:b/>
          <w:bCs/>
          <w:sz w:val="32"/>
          <w:szCs w:val="32"/>
          <w:cs/>
        </w:rPr>
        <w:t>๓</w:t>
      </w:r>
      <w:r w:rsidRPr="008C6C74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8C6C7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๖ </w:t>
      </w:r>
      <w:r w:rsidR="00385629" w:rsidRPr="008C6C74">
        <w:rPr>
          <w:rFonts w:asciiTheme="majorBidi" w:hAnsiTheme="majorBidi" w:cstheme="majorBidi" w:hint="cs"/>
          <w:b/>
          <w:bCs/>
          <w:sz w:val="32"/>
          <w:szCs w:val="32"/>
          <w:cs/>
        </w:rPr>
        <w:t>การแก้ปัญหาความขัดแย้ง</w:t>
      </w:r>
      <w:r w:rsidR="00385629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๑.๓.๖.๑ </w:t>
      </w:r>
      <w:r w:rsidR="00385629">
        <w:rPr>
          <w:rFonts w:asciiTheme="majorBidi" w:hAnsiTheme="majorBidi" w:cstheme="majorBidi" w:hint="cs"/>
          <w:sz w:val="32"/>
          <w:szCs w:val="32"/>
          <w:cs/>
        </w:rPr>
        <w:t>การมีส่วนร่วมในการเลือกวิธีการแก้ปัญหา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๑.๓.๖.๒ </w:t>
      </w:r>
      <w:r w:rsidR="00385629">
        <w:rPr>
          <w:rFonts w:asciiTheme="majorBidi" w:hAnsiTheme="majorBidi" w:cstheme="majorBidi" w:hint="cs"/>
          <w:sz w:val="32"/>
          <w:szCs w:val="32"/>
          <w:cs/>
        </w:rPr>
        <w:t>การมีส่วนร่วมในการแก้ปัญหาความขัดแย้ง</w:t>
      </w:r>
    </w:p>
    <w:p w:rsidR="00C333C0" w:rsidRPr="00385629" w:rsidRDefault="00385629" w:rsidP="00385629">
      <w:pPr>
        <w:spacing w:after="0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="00C333C0" w:rsidRPr="00385629"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 w:rsidR="00C333C0" w:rsidRPr="00385629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="00C333C0" w:rsidRPr="00385629">
        <w:rPr>
          <w:rFonts w:asciiTheme="majorBidi" w:hAnsiTheme="majorBidi" w:cstheme="majorBidi" w:hint="cs"/>
          <w:b/>
          <w:bCs/>
          <w:sz w:val="32"/>
          <w:szCs w:val="32"/>
          <w:cs/>
        </w:rPr>
        <w:t>๓</w:t>
      </w:r>
      <w:r w:rsidR="00C333C0" w:rsidRPr="00385629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๗</w:t>
      </w:r>
      <w:r w:rsidR="00C333C0" w:rsidRPr="0038562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การยอมรับในความเหมือนและความแตกต่างระหว่างบุคคล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</w:t>
      </w:r>
      <w:r w:rsidR="00385629">
        <w:rPr>
          <w:rFonts w:asciiTheme="majorBidi" w:hAnsiTheme="majorBidi" w:cstheme="majorBidi" w:hint="cs"/>
          <w:sz w:val="32"/>
          <w:szCs w:val="32"/>
          <w:cs/>
        </w:rPr>
        <w:t>.๓.๗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.๑ </w:t>
      </w:r>
      <w:r w:rsidR="00385629">
        <w:rPr>
          <w:rFonts w:asciiTheme="majorBidi" w:hAnsiTheme="majorBidi" w:cstheme="majorBidi" w:hint="cs"/>
          <w:sz w:val="32"/>
          <w:szCs w:val="32"/>
          <w:cs/>
        </w:rPr>
        <w:t>การเล่นหรือ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ทำกิจกรรมร่วมกับกลุ่มเพื่อน</w:t>
      </w:r>
    </w:p>
    <w:p w:rsidR="00C333C0" w:rsidRPr="00385629" w:rsidRDefault="00C333C0" w:rsidP="00C333C0">
      <w:pPr>
        <w:pStyle w:val="a4"/>
        <w:spacing w:after="0"/>
        <w:ind w:left="0"/>
        <w:rPr>
          <w:rFonts w:asciiTheme="majorBidi" w:hAnsiTheme="majorBidi" w:cstheme="majorBidi"/>
          <w:sz w:val="32"/>
          <w:szCs w:val="32"/>
          <w:cs/>
        </w:rPr>
      </w:pPr>
      <w:r w:rsidRPr="008C6C74"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 w:rsidRPr="008C6C74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8C6C74">
        <w:rPr>
          <w:rFonts w:asciiTheme="majorBidi" w:hAnsiTheme="majorBidi" w:cstheme="majorBidi" w:hint="cs"/>
          <w:b/>
          <w:bCs/>
          <w:sz w:val="32"/>
          <w:szCs w:val="32"/>
          <w:cs/>
        </w:rPr>
        <w:t>๔ ประสบการณ์สำคัญที่ส่งเสริมพัฒนาการด้านสติปัญญา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เป็นการสนับสนุนให้เด็กได้รับรู้ เรียนรู้สิ่งต่างๆรอบตัว</w:t>
      </w:r>
      <w:r w:rsidR="00385629">
        <w:rPr>
          <w:rFonts w:asciiTheme="majorBidi" w:hAnsiTheme="majorBidi" w:cstheme="majorBidi" w:hint="cs"/>
          <w:sz w:val="32"/>
          <w:szCs w:val="32"/>
          <w:cs/>
        </w:rPr>
        <w:t>ผ่านการมีปฏิสัมพันธ์กับสิ่งแวดล้อม บุคคลและสื่อต่างๆ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ด้วย</w:t>
      </w:r>
      <w:r w:rsidR="00385629">
        <w:rPr>
          <w:rFonts w:asciiTheme="majorBidi" w:hAnsiTheme="majorBidi" w:cstheme="majorBidi" w:hint="cs"/>
          <w:sz w:val="32"/>
          <w:szCs w:val="32"/>
          <w:cs/>
        </w:rPr>
        <w:t>กระบวนการเรียนรู้ที่หลากหลาย เพื่อเปิดโอกาสให้เด็กพัฒนาการใช้ภาษา จินตนาการความคิดสร้างสรรค์</w:t>
      </w:r>
      <w:r w:rsidR="00385629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385629">
        <w:rPr>
          <w:rFonts w:asciiTheme="majorBidi" w:hAnsiTheme="majorBidi" w:cstheme="majorBidi" w:hint="cs"/>
          <w:sz w:val="32"/>
          <w:szCs w:val="32"/>
          <w:cs/>
        </w:rPr>
        <w:t>การแก้ปัญหา การคิดเชิงเหตุผล และการคิดรวบยอดเกี่ยวกับสิ่งต่างๆ รอบตัวและมีความคิดรวบยอดทางคณิตศาสตร์ที่เป็นพื้นฐานของการเรียนรู้ในระดับที่สูงขึ้นต่อไป</w:t>
      </w:r>
    </w:p>
    <w:p w:rsidR="00C333C0" w:rsidRPr="00C97118" w:rsidRDefault="00C333C0" w:rsidP="00C333C0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C97118"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 w:rsidRPr="00C97118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C97118">
        <w:rPr>
          <w:rFonts w:asciiTheme="majorBidi" w:hAnsiTheme="majorBidi" w:cstheme="majorBidi" w:hint="cs"/>
          <w:b/>
          <w:bCs/>
          <w:sz w:val="32"/>
          <w:szCs w:val="32"/>
          <w:cs/>
        </w:rPr>
        <w:t>๔</w:t>
      </w:r>
      <w:r w:rsidRPr="00C97118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="00385629"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 w:rsidRPr="00C9711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การใช้ภาษา</w:t>
      </w:r>
    </w:p>
    <w:p w:rsidR="00385629" w:rsidRDefault="00B97C24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๑.๔.๑</w:t>
      </w:r>
      <w:r w:rsidR="00C333C0">
        <w:rPr>
          <w:rFonts w:asciiTheme="majorBidi" w:hAnsiTheme="majorBidi" w:cstheme="majorBidi" w:hint="cs"/>
          <w:sz w:val="32"/>
          <w:szCs w:val="32"/>
          <w:cs/>
        </w:rPr>
        <w:t xml:space="preserve">.๑ </w:t>
      </w:r>
      <w:r w:rsidR="00385629">
        <w:rPr>
          <w:rFonts w:asciiTheme="majorBidi" w:hAnsiTheme="majorBidi" w:cstheme="majorBidi" w:hint="cs"/>
          <w:sz w:val="32"/>
          <w:szCs w:val="32"/>
          <w:cs/>
        </w:rPr>
        <w:t>การฟังเสียงต่างๆ ในสิ่งแวดล้อม</w:t>
      </w:r>
    </w:p>
    <w:p w:rsidR="00C333C0" w:rsidRDefault="00B97C24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๑.๔.๑</w:t>
      </w:r>
      <w:r w:rsidR="00C333C0">
        <w:rPr>
          <w:rFonts w:asciiTheme="majorBidi" w:hAnsiTheme="majorBidi" w:cstheme="majorBidi" w:hint="cs"/>
          <w:sz w:val="32"/>
          <w:szCs w:val="32"/>
          <w:cs/>
        </w:rPr>
        <w:t xml:space="preserve">.๒ </w:t>
      </w:r>
      <w:r w:rsidR="00385629">
        <w:rPr>
          <w:rFonts w:asciiTheme="majorBidi" w:hAnsiTheme="majorBidi" w:cstheme="majorBidi" w:hint="cs"/>
          <w:sz w:val="32"/>
          <w:szCs w:val="32"/>
          <w:cs/>
        </w:rPr>
        <w:t>การฟังและปฏิบัติตามคำแนะนำ</w:t>
      </w:r>
    </w:p>
    <w:p w:rsidR="00C333C0" w:rsidRDefault="00B97C24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๑.๔.๑</w:t>
      </w:r>
      <w:r w:rsidR="00C333C0">
        <w:rPr>
          <w:rFonts w:asciiTheme="majorBidi" w:hAnsiTheme="majorBidi" w:cstheme="majorBidi" w:hint="cs"/>
          <w:sz w:val="32"/>
          <w:szCs w:val="32"/>
          <w:cs/>
        </w:rPr>
        <w:t xml:space="preserve">.๓ </w:t>
      </w:r>
      <w:r w:rsidR="00385629">
        <w:rPr>
          <w:rFonts w:asciiTheme="majorBidi" w:hAnsiTheme="majorBidi" w:cstheme="majorBidi" w:hint="cs"/>
          <w:sz w:val="32"/>
          <w:szCs w:val="32"/>
          <w:cs/>
        </w:rPr>
        <w:t>การฟังเพลง นิทาน คำคล้องจอง บทร้อยกรงหรือเรื่องราวต่างๆ</w:t>
      </w:r>
    </w:p>
    <w:p w:rsidR="00C333C0" w:rsidRDefault="00B97C24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๑.๔.๑</w:t>
      </w:r>
      <w:r w:rsidR="00C333C0">
        <w:rPr>
          <w:rFonts w:asciiTheme="majorBidi" w:hAnsiTheme="majorBidi" w:cstheme="majorBidi" w:hint="cs"/>
          <w:sz w:val="32"/>
          <w:szCs w:val="32"/>
          <w:cs/>
        </w:rPr>
        <w:t xml:space="preserve">.๔ </w:t>
      </w:r>
      <w:r w:rsidR="00495A8D">
        <w:rPr>
          <w:rFonts w:asciiTheme="majorBidi" w:hAnsiTheme="majorBidi" w:cstheme="majorBidi" w:hint="cs"/>
          <w:sz w:val="32"/>
          <w:szCs w:val="32"/>
          <w:cs/>
        </w:rPr>
        <w:t>การแสดงความคิด ความรู้สึก และความต้องการ</w:t>
      </w:r>
    </w:p>
    <w:p w:rsidR="00C333C0" w:rsidRDefault="00B97C24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๑.๔.๑</w:t>
      </w:r>
      <w:r w:rsidR="00C333C0">
        <w:rPr>
          <w:rFonts w:asciiTheme="majorBidi" w:hAnsiTheme="majorBidi" w:cstheme="majorBidi" w:hint="cs"/>
          <w:sz w:val="32"/>
          <w:szCs w:val="32"/>
          <w:cs/>
        </w:rPr>
        <w:t xml:space="preserve">.๕ </w:t>
      </w:r>
      <w:r w:rsidR="00385629">
        <w:rPr>
          <w:rFonts w:asciiTheme="majorBidi" w:hAnsiTheme="majorBidi" w:cstheme="majorBidi" w:hint="cs"/>
          <w:sz w:val="32"/>
          <w:szCs w:val="32"/>
          <w:cs/>
        </w:rPr>
        <w:t>การพูดกับผู้อื่นเกี่ยวกับประสบการณ์ของตนเอง หรือ</w:t>
      </w:r>
      <w:r w:rsidR="00495A8D">
        <w:rPr>
          <w:rFonts w:asciiTheme="majorBidi" w:hAnsiTheme="majorBidi" w:cstheme="majorBidi" w:hint="cs"/>
          <w:sz w:val="32"/>
          <w:szCs w:val="32"/>
          <w:cs/>
        </w:rPr>
        <w:t>พูด</w:t>
      </w:r>
      <w:r w:rsidR="00385629">
        <w:rPr>
          <w:rFonts w:asciiTheme="majorBidi" w:hAnsiTheme="majorBidi" w:cstheme="majorBidi" w:hint="cs"/>
          <w:sz w:val="32"/>
          <w:szCs w:val="32"/>
          <w:cs/>
        </w:rPr>
        <w:t>เล่าเรื่องราวเกี่ยวกับตนเอง</w:t>
      </w:r>
    </w:p>
    <w:p w:rsidR="00C333C0" w:rsidRPr="00495A8D" w:rsidRDefault="00B97C24" w:rsidP="00495A8D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๑.๔.๑</w:t>
      </w:r>
      <w:r w:rsidR="00C333C0">
        <w:rPr>
          <w:rFonts w:asciiTheme="majorBidi" w:hAnsiTheme="majorBidi" w:cstheme="majorBidi" w:hint="cs"/>
          <w:sz w:val="32"/>
          <w:szCs w:val="32"/>
          <w:cs/>
        </w:rPr>
        <w:t xml:space="preserve">.๖ </w:t>
      </w:r>
      <w:r w:rsidR="00495A8D">
        <w:rPr>
          <w:rFonts w:asciiTheme="majorBidi" w:hAnsiTheme="majorBidi" w:cstheme="majorBidi" w:hint="cs"/>
          <w:sz w:val="32"/>
          <w:szCs w:val="32"/>
          <w:cs/>
        </w:rPr>
        <w:t>การพูดอธิบายเกี่ยวกับสิ่งของ เหตุการณ์ และความสัมพันธ์ของสิ่งต่างๆ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</w:t>
      </w:r>
      <w:r w:rsidR="00B97C24">
        <w:rPr>
          <w:rFonts w:asciiTheme="majorBidi" w:hAnsiTheme="majorBidi" w:cstheme="majorBidi" w:hint="cs"/>
          <w:sz w:val="32"/>
          <w:szCs w:val="32"/>
          <w:cs/>
        </w:rPr>
        <w:t>.๔.๑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.๗ </w:t>
      </w:r>
      <w:r w:rsidR="00385629">
        <w:rPr>
          <w:rFonts w:asciiTheme="majorBidi" w:hAnsiTheme="majorBidi" w:cstheme="majorBidi" w:hint="cs"/>
          <w:sz w:val="32"/>
          <w:szCs w:val="32"/>
          <w:cs/>
        </w:rPr>
        <w:t>การพูดอย่างสร้างสรรค์ในการเล่น และการกระทำต่างๆ</w:t>
      </w:r>
    </w:p>
    <w:p w:rsidR="00385629" w:rsidRDefault="00B97C24" w:rsidP="00385629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๑.๔.๑</w:t>
      </w:r>
      <w:r w:rsidR="00C333C0">
        <w:rPr>
          <w:rFonts w:asciiTheme="majorBidi" w:hAnsiTheme="majorBidi" w:cstheme="majorBidi" w:hint="cs"/>
          <w:sz w:val="32"/>
          <w:szCs w:val="32"/>
          <w:cs/>
        </w:rPr>
        <w:t xml:space="preserve">.๘ </w:t>
      </w:r>
      <w:r w:rsidR="00385629">
        <w:rPr>
          <w:rFonts w:asciiTheme="majorBidi" w:hAnsiTheme="majorBidi" w:cstheme="majorBidi" w:hint="cs"/>
          <w:sz w:val="32"/>
          <w:szCs w:val="32"/>
          <w:cs/>
        </w:rPr>
        <w:t>การรอจังหวะที่เหมาะสมในการพูด</w:t>
      </w:r>
    </w:p>
    <w:p w:rsidR="00C333C0" w:rsidRDefault="00B97C24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๑.๔.๑</w:t>
      </w:r>
      <w:r w:rsidR="00C333C0">
        <w:rPr>
          <w:rFonts w:asciiTheme="majorBidi" w:hAnsiTheme="majorBidi" w:cstheme="majorBidi" w:hint="cs"/>
          <w:sz w:val="32"/>
          <w:szCs w:val="32"/>
          <w:cs/>
        </w:rPr>
        <w:t xml:space="preserve">.๙ </w:t>
      </w:r>
      <w:r w:rsidR="00385629">
        <w:rPr>
          <w:rFonts w:asciiTheme="majorBidi" w:hAnsiTheme="majorBidi" w:cstheme="majorBidi" w:hint="cs"/>
          <w:sz w:val="32"/>
          <w:szCs w:val="32"/>
          <w:cs/>
        </w:rPr>
        <w:t>การ</w:t>
      </w:r>
      <w:r w:rsidR="00495A8D">
        <w:rPr>
          <w:rFonts w:asciiTheme="majorBidi" w:hAnsiTheme="majorBidi" w:cstheme="majorBidi" w:hint="cs"/>
          <w:sz w:val="32"/>
          <w:szCs w:val="32"/>
          <w:cs/>
        </w:rPr>
        <w:t>พูดเรียงลำดับเพื่อใช้ในการสื่อสาร</w:t>
      </w:r>
    </w:p>
    <w:p w:rsidR="00C333C0" w:rsidRDefault="00B97C24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๑.๔.๑</w:t>
      </w:r>
      <w:r w:rsidR="00C333C0">
        <w:rPr>
          <w:rFonts w:asciiTheme="majorBidi" w:hAnsiTheme="majorBidi" w:cstheme="majorBidi" w:hint="cs"/>
          <w:sz w:val="32"/>
          <w:szCs w:val="32"/>
          <w:cs/>
        </w:rPr>
        <w:t xml:space="preserve">.๑๐ </w:t>
      </w:r>
      <w:r w:rsidR="00495A8D">
        <w:rPr>
          <w:rFonts w:asciiTheme="majorBidi" w:hAnsiTheme="majorBidi" w:cstheme="majorBidi" w:hint="cs"/>
          <w:sz w:val="32"/>
          <w:szCs w:val="32"/>
          <w:cs/>
        </w:rPr>
        <w:t>การอ่านหนังสือภาพ นิทาน หลากหลายประเภท/รูปแบบ</w:t>
      </w:r>
    </w:p>
    <w:p w:rsidR="00C333C0" w:rsidRDefault="00B97C24" w:rsidP="00495A8D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๑.๔.๑</w:t>
      </w:r>
      <w:r w:rsidR="00C333C0">
        <w:rPr>
          <w:rFonts w:asciiTheme="majorBidi" w:hAnsiTheme="majorBidi" w:cstheme="majorBidi" w:hint="cs"/>
          <w:sz w:val="32"/>
          <w:szCs w:val="32"/>
          <w:cs/>
        </w:rPr>
        <w:t>.๑๑ การอ่าน</w:t>
      </w:r>
      <w:r w:rsidR="00495A8D">
        <w:rPr>
          <w:rFonts w:asciiTheme="majorBidi" w:hAnsiTheme="majorBidi" w:cstheme="majorBidi" w:hint="cs"/>
          <w:sz w:val="32"/>
          <w:szCs w:val="32"/>
          <w:cs/>
        </w:rPr>
        <w:t>อิสระตามลำพัง การอ่านร่วมกัน การอ่านโดยมีผู้ชี้แนะ</w:t>
      </w:r>
    </w:p>
    <w:p w:rsidR="00C333C0" w:rsidRDefault="00C333C0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</w:t>
      </w:r>
      <w:r w:rsidR="00B97C24">
        <w:rPr>
          <w:rFonts w:asciiTheme="majorBidi" w:hAnsiTheme="majorBidi" w:cstheme="majorBidi" w:hint="cs"/>
          <w:sz w:val="32"/>
          <w:szCs w:val="32"/>
          <w:cs/>
        </w:rPr>
        <w:t>.๔.๑</w:t>
      </w:r>
      <w:r w:rsidR="00495A8D">
        <w:rPr>
          <w:rFonts w:asciiTheme="majorBidi" w:hAnsiTheme="majorBidi" w:cstheme="majorBidi" w:hint="cs"/>
          <w:sz w:val="32"/>
          <w:szCs w:val="32"/>
          <w:cs/>
        </w:rPr>
        <w:t>.๑๒ การเห็นแบบอย่างของการอ่านที่ถูกต้อง</w:t>
      </w:r>
    </w:p>
    <w:p w:rsidR="00C333C0" w:rsidRDefault="00495A8D" w:rsidP="00C333C0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๑.๔.</w:t>
      </w:r>
      <w:r w:rsidR="00B97C24">
        <w:rPr>
          <w:rFonts w:asciiTheme="majorBidi" w:hAnsiTheme="majorBidi" w:cstheme="majorBidi" w:hint="cs"/>
          <w:sz w:val="32"/>
          <w:szCs w:val="32"/>
          <w:cs/>
        </w:rPr>
        <w:t>๑</w:t>
      </w:r>
      <w:r w:rsidR="00C333C0">
        <w:rPr>
          <w:rFonts w:asciiTheme="majorBidi" w:hAnsiTheme="majorBidi" w:cstheme="majorBidi" w:hint="cs"/>
          <w:sz w:val="32"/>
          <w:szCs w:val="32"/>
          <w:cs/>
        </w:rPr>
        <w:t>.๑๓ การ</w:t>
      </w:r>
      <w:r>
        <w:rPr>
          <w:rFonts w:asciiTheme="majorBidi" w:hAnsiTheme="majorBidi" w:cstheme="majorBidi" w:hint="cs"/>
          <w:sz w:val="32"/>
          <w:szCs w:val="32"/>
          <w:cs/>
        </w:rPr>
        <w:t>สังเกตทิศทางการอ่านตัวอักษร คำ และข้อความ</w:t>
      </w:r>
    </w:p>
    <w:p w:rsidR="00C333C0" w:rsidRDefault="00B97C24" w:rsidP="00495A8D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๑.๔.๑</w:t>
      </w:r>
      <w:r w:rsidR="00C333C0">
        <w:rPr>
          <w:rFonts w:asciiTheme="majorBidi" w:hAnsiTheme="majorBidi" w:cstheme="majorBidi" w:hint="cs"/>
          <w:sz w:val="32"/>
          <w:szCs w:val="32"/>
          <w:cs/>
        </w:rPr>
        <w:t>.๑๔ การ</w:t>
      </w:r>
      <w:r w:rsidR="00495A8D">
        <w:rPr>
          <w:rFonts w:asciiTheme="majorBidi" w:hAnsiTheme="majorBidi" w:cstheme="majorBidi" w:hint="cs"/>
          <w:sz w:val="32"/>
          <w:szCs w:val="32"/>
          <w:cs/>
        </w:rPr>
        <w:t>อ่านและชี้ข้อความ โดยกวาดสายตาตามบรรทัดจากซ้ายไปขวา จากบนลงล่าง</w:t>
      </w:r>
    </w:p>
    <w:p w:rsidR="00495A8D" w:rsidRDefault="00B97C24" w:rsidP="00495A8D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๑.๔.๑</w:t>
      </w:r>
      <w:r w:rsidR="00495A8D">
        <w:rPr>
          <w:rFonts w:asciiTheme="majorBidi" w:hAnsiTheme="majorBidi" w:cstheme="majorBidi" w:hint="cs"/>
          <w:sz w:val="32"/>
          <w:szCs w:val="32"/>
          <w:cs/>
        </w:rPr>
        <w:t>.๑๕ การสังเกตตัวอักษรในชื่อของตน หรือคำคุ้นเคย</w:t>
      </w:r>
    </w:p>
    <w:p w:rsidR="00495A8D" w:rsidRDefault="00B97C24" w:rsidP="00495A8D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๑.๔.๑</w:t>
      </w:r>
      <w:r w:rsidR="00495A8D">
        <w:rPr>
          <w:rFonts w:asciiTheme="majorBidi" w:hAnsiTheme="majorBidi" w:cstheme="majorBidi" w:hint="cs"/>
          <w:sz w:val="32"/>
          <w:szCs w:val="32"/>
          <w:cs/>
        </w:rPr>
        <w:t>.๑๖ การสังเกตตัวอักษรที่ประกอบเป็นคำผ่านการอ่านหรือเขียนของผู้ใหญ่</w:t>
      </w:r>
    </w:p>
    <w:p w:rsidR="00B97C24" w:rsidRDefault="00B97C24" w:rsidP="00495A8D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๑.๔.๑.๑๗ การคาดเดาคำ วลี หรือประโยค ที่มีโครงสร้างซ้ำๆกัน จากนิทาน เพลง คำคล้องจอง</w:t>
      </w:r>
    </w:p>
    <w:p w:rsidR="00B97C24" w:rsidRDefault="00B97C24" w:rsidP="00495A8D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๑.๔.๑.๑๘ การเล่นเกมทางภาษา</w:t>
      </w:r>
    </w:p>
    <w:p w:rsidR="00B97C24" w:rsidRDefault="00B97C24" w:rsidP="00495A8D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๑.๔.๑.๑๙ การเห็นแบบอย่างของการเขียนที่ถูกต้อง</w:t>
      </w:r>
    </w:p>
    <w:p w:rsidR="00B97C24" w:rsidRDefault="00B97C24" w:rsidP="00495A8D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๑.๔.๑.๒๐ การเขียนร่วมกันตามโอกาส และการเขียนอิสระ</w:t>
      </w:r>
    </w:p>
    <w:p w:rsidR="00B97C24" w:rsidRDefault="00B97C24" w:rsidP="00495A8D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๑.๔.๑.๒๑ การเขียนคำที่มีความหมายกับตัวเด็ก/คำคุ้นเคย</w:t>
      </w:r>
    </w:p>
    <w:p w:rsidR="00B97C24" w:rsidRDefault="00B97C24" w:rsidP="00495A8D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๑.๔.๑.๒๒ การคิดสะกดคำและเขียนเพื่อสื่อความหมายด้วยตนเองอย่างอิสระ</w:t>
      </w:r>
    </w:p>
    <w:p w:rsidR="00C333C0" w:rsidRDefault="00C333C0" w:rsidP="00B97C24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C97118"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 w:rsidRPr="00C97118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C97118">
        <w:rPr>
          <w:rFonts w:asciiTheme="majorBidi" w:hAnsiTheme="majorBidi" w:cstheme="majorBidi" w:hint="cs"/>
          <w:b/>
          <w:bCs/>
          <w:sz w:val="32"/>
          <w:szCs w:val="32"/>
          <w:cs/>
        </w:rPr>
        <w:t>๔</w:t>
      </w:r>
      <w:r w:rsidRPr="00C97118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="00B97C24">
        <w:rPr>
          <w:rFonts w:asciiTheme="majorBidi" w:hAnsiTheme="majorBidi" w:cstheme="majorBidi" w:hint="cs"/>
          <w:b/>
          <w:bCs/>
          <w:sz w:val="32"/>
          <w:szCs w:val="32"/>
          <w:cs/>
        </w:rPr>
        <w:t>๒ การคิดรวบยอด การคิดเชิงเหตุผล การตัดสินใจและแก้ปัญหา</w:t>
      </w:r>
    </w:p>
    <w:p w:rsidR="00B97C24" w:rsidRDefault="00B97C24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๑.๔.๒.๑ การสังเกตลักษณะ ส่วนประกอบ การเปลี่ยนแปลง และความสัมพันธ์ของสิ่งต่างๆ โดยใช้ประสาทสัมผัสอย่างเหมาะสม</w:t>
      </w:r>
    </w:p>
    <w:p w:rsidR="00911D89" w:rsidRDefault="00911D89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๑.๔.๒.๒ การสังเกตสิ่งต่างๆ และสถานที่จากมุมมองที่ต่างกัน</w:t>
      </w:r>
    </w:p>
    <w:p w:rsidR="00911D89" w:rsidRDefault="00911D89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๑.๔.๒.๓ การบอกและแสดงตำแหน่ง ทิศทาง และระยะทางของสิ่งต่างๆด้วยการกระทำ ภาพวาด ภาพถ่าย และรูปภาพ</w:t>
      </w:r>
    </w:p>
    <w:p w:rsidR="00911D89" w:rsidRDefault="00911D89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๑.๔.๒.๔ การเล่นกับสื่อต่างๆที่เป็นทรงกลม ทรงสี่เหลี่ยมมุมฉาก ทรงกระบอก กรวย</w:t>
      </w:r>
    </w:p>
    <w:p w:rsidR="00911D89" w:rsidRDefault="00911D89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๑.๔.๒.๕ การคัดแยก การจัดกลุ่ม และการจำแนกสิ่งต่างๆตามลักษณะและรูปร่าง รูปทรง</w:t>
      </w:r>
    </w:p>
    <w:p w:rsidR="00911D89" w:rsidRDefault="00911D89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๑.๔.๒.๖ การต่อของชิ้นเล็กเติมในชิ้นใหญ่ให้สมบูรณ์ และการแยกชิ้นส่วน</w:t>
      </w:r>
    </w:p>
    <w:p w:rsidR="00911D89" w:rsidRDefault="00911D89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๑.๔.๒.๗ การทำซ้ำ การต่อเติม และการสร้างแบบรูป</w:t>
      </w:r>
    </w:p>
    <w:p w:rsidR="00911D89" w:rsidRDefault="00911D89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๑.๔.๒.๘ การนับและแสดงจำนวนของสิ่งต่างๆในชีวิตประจำวัน</w:t>
      </w:r>
    </w:p>
    <w:p w:rsidR="00911D89" w:rsidRDefault="00911D89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๑.๔.๒.๙ การเปรียบเทียบและเรียงลำดับจำนวนของสิ่งต่างๆ</w:t>
      </w:r>
    </w:p>
    <w:p w:rsidR="00911D89" w:rsidRDefault="00911D89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๑.๔.๒.๑๐ การรวมและการแยกสิ่งต่างๆ</w:t>
      </w:r>
    </w:p>
    <w:p w:rsidR="00911D89" w:rsidRDefault="00911D89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๑.๔.๒.๑๑ การบอกและแสดงอันดับที่ของสิ่งต่างๆ</w:t>
      </w:r>
    </w:p>
    <w:p w:rsidR="00911D89" w:rsidRDefault="00911D89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๑.๔.๒.๑๒ การชั่ง ตวง วัดสิ่งต่างๆโดยใช้เครื่องมือและหน่วยที่ไม่ใช่หน่วยมาตรฐาน</w:t>
      </w:r>
    </w:p>
    <w:p w:rsidR="00911D89" w:rsidRDefault="00911D89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๑.๔.๒.๑๓ การจับคู่ การ</w:t>
      </w:r>
      <w:r w:rsidR="009063B9">
        <w:rPr>
          <w:rFonts w:asciiTheme="majorBidi" w:hAnsiTheme="majorBidi" w:cstheme="majorBidi" w:hint="cs"/>
          <w:sz w:val="32"/>
          <w:szCs w:val="32"/>
          <w:cs/>
        </w:rPr>
        <w:t>เปรียบเทียบ และการเรียงลำดับ สิ่</w:t>
      </w:r>
      <w:r>
        <w:rPr>
          <w:rFonts w:asciiTheme="majorBidi" w:hAnsiTheme="majorBidi" w:cstheme="majorBidi" w:hint="cs"/>
          <w:sz w:val="32"/>
          <w:szCs w:val="32"/>
          <w:cs/>
        </w:rPr>
        <w:t>งต่างๆ ตามลักษณะ</w:t>
      </w:r>
      <w:r w:rsidR="009063B9">
        <w:rPr>
          <w:rFonts w:asciiTheme="majorBidi" w:hAnsiTheme="majorBidi" w:cstheme="majorBidi" w:hint="cs"/>
          <w:sz w:val="32"/>
          <w:szCs w:val="32"/>
          <w:cs/>
        </w:rPr>
        <w:t>ความยาว/ความสูงน้ำหนัก ปริมาตร</w:t>
      </w:r>
    </w:p>
    <w:p w:rsidR="009063B9" w:rsidRDefault="009063B9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๑.๔.๒.๑๔ การบอกและเรียงลำดับกิจกรรมหรือเหตูการณ์ตามช่วงเวลา</w:t>
      </w:r>
    </w:p>
    <w:p w:rsidR="009063B9" w:rsidRDefault="009063B9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๑.๔.๒.๑๕ การใช้ภาษาทางคณิตศาสตร์กับเหตุการณ์ในชีวิตประจำวัน</w:t>
      </w:r>
    </w:p>
    <w:p w:rsidR="009063B9" w:rsidRDefault="009063B9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๑.๔.๒.๑๖ การอธิบายเชื่อมโยงสาเหตุและผลที่เกิดขึ้นในเหตุการณ์หรือการกระทำ</w:t>
      </w:r>
    </w:p>
    <w:p w:rsidR="009063B9" w:rsidRDefault="009063B9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๑.๔.๒.๑๗ การคาดเดาหรือการคาดคะเนสิ่งที่อาจเกิดขึ้นอย่างมีเหตุผล</w:t>
      </w:r>
    </w:p>
    <w:p w:rsidR="009063B9" w:rsidRDefault="009063B9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๑.๔.๒.๑๘ การมีส่วนร่วมในการลงความเห็นจากข้อมูลอย่างมีเหตุผล</w:t>
      </w:r>
    </w:p>
    <w:p w:rsidR="009063B9" w:rsidRDefault="009063B9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๑.๔.๒.๑๙ การตัดสินใจและมีส่วนร่วมในกระบวนการแก้ปัญหา</w:t>
      </w:r>
    </w:p>
    <w:p w:rsidR="009063B9" w:rsidRPr="0029783D" w:rsidRDefault="009063B9" w:rsidP="00B97C24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29783D">
        <w:rPr>
          <w:rFonts w:asciiTheme="majorBidi" w:hAnsiTheme="majorBidi" w:cstheme="majorBidi" w:hint="cs"/>
          <w:b/>
          <w:bCs/>
          <w:sz w:val="32"/>
          <w:szCs w:val="32"/>
          <w:cs/>
        </w:rPr>
        <w:t>๑.๔.๓ จินตนาการและความคิดสร้างสรรค์</w:t>
      </w:r>
    </w:p>
    <w:p w:rsidR="009063B9" w:rsidRDefault="0029783D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๑.๔.๓.๑ การรับรู้ และแสดงความคิดความรู้สึกผ่านสื่อ วัสดุ ของเล่น และชิ้นงาน</w:t>
      </w:r>
    </w:p>
    <w:p w:rsidR="0029783D" w:rsidRDefault="0029783D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๑.๔.๓.๒ การแสดงความคิดสร้างสรรค์ผ่านภาษา ท่าทาง การเคลื่อนไหว และศิลปะ</w:t>
      </w:r>
    </w:p>
    <w:p w:rsidR="0029783D" w:rsidRDefault="0029783D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๑.๔.๓.๓ การสร้างสรรค์ชิ้นงานโดยใช้รูปร่างรูปทรงจากวัสดุที่หลากหลาย</w:t>
      </w:r>
    </w:p>
    <w:p w:rsidR="0029783D" w:rsidRPr="0029783D" w:rsidRDefault="0029783D" w:rsidP="00B97C24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29783D">
        <w:rPr>
          <w:rFonts w:asciiTheme="majorBidi" w:hAnsiTheme="majorBidi" w:cstheme="majorBidi" w:hint="cs"/>
          <w:b/>
          <w:bCs/>
          <w:sz w:val="32"/>
          <w:szCs w:val="32"/>
          <w:cs/>
        </w:rPr>
        <w:t>๑.๔.๔ เจตคติที่ดีต่อการเรียนรู้และการแสวงหาความรู้</w:t>
      </w:r>
    </w:p>
    <w:p w:rsidR="0029783D" w:rsidRDefault="0029783D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๑.๔.๔.๑ การสำรวจสิ่งต่างๆ และแหล่งเรียนรู้รอบตัว</w:t>
      </w:r>
    </w:p>
    <w:p w:rsidR="0029783D" w:rsidRDefault="0029783D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๑.๔.๔.๒ การตั้งคำถามในเรื่องที่สนใจ</w:t>
      </w:r>
    </w:p>
    <w:p w:rsidR="0029783D" w:rsidRDefault="0029783D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๑.๔.๔.๓ การสืบเสาะหาความรู้เพื่อค้นหาคำตอบของข้อสงสัยต่างๆ</w:t>
      </w:r>
    </w:p>
    <w:p w:rsidR="0029783D" w:rsidRPr="00B97C24" w:rsidRDefault="0029783D" w:rsidP="00B97C2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๑.๔.๔.๔ การมีส่วนร่วมในการรวบรวมข้อมูลและนำเสนอข้อมูลจากการสืบเสาะหาความรู้ในรูปแบบต่างๆและแผนภูมิอย่างง่าย</w:t>
      </w:r>
    </w:p>
    <w:p w:rsidR="00996B49" w:rsidRPr="007F6E29" w:rsidRDefault="00043A93" w:rsidP="00996B4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 w:rsidR="00996B49" w:rsidRPr="007F6E29">
        <w:rPr>
          <w:rFonts w:asciiTheme="majorBidi" w:hAnsiTheme="majorBidi" w:cstheme="majorBidi" w:hint="cs"/>
          <w:b/>
          <w:bCs/>
          <w:sz w:val="36"/>
          <w:szCs w:val="36"/>
          <w:cs/>
        </w:rPr>
        <w:t>สาระที่ควรเรียนรู้</w:t>
      </w:r>
    </w:p>
    <w:p w:rsidR="00996B49" w:rsidRDefault="00996B49" w:rsidP="00996B49">
      <w:pPr>
        <w:pStyle w:val="a4"/>
        <w:spacing w:after="0"/>
        <w:ind w:left="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สาระที่ควรเรียนรู้ เป็นเรื่องราวรอบตัวเด็กที่นำมาเป็นสื่อกลางในการจัดกิจกรรมให้เด็กเกิดแนวคิดหลังจากนำสาระการเรียนรู้นั้น ๆ มาจัดประสบการณ์ให้เด็ก เพื่อให้บรรลุจัดหมายที่กำหนดไว้ทั้งนี้ ไม่เน้นการท่องจำเนื้อหา ครูสามารถกำหนดรายละเอียดขึ้นเองให้สอดคล้องกับวัย ความต้องการ และความสนใจของเด็ก โดยให้เด็กได้เรียนรู้ผ่านประสบการณ์สำคัญ ทั้งนี้ อาจยืดหยุ่นเนื้อหาได้โดยคำนึงถึงประสบการณ์และสิ่งแวดล้อมในชีวิตจริงของเด็ก ดังนี้</w:t>
      </w:r>
    </w:p>
    <w:p w:rsidR="00996B49" w:rsidRPr="007F6E29" w:rsidRDefault="00996B49" w:rsidP="00AA6AFC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7F6E29">
        <w:rPr>
          <w:rFonts w:asciiTheme="majorBidi" w:hAnsiTheme="majorBidi" w:cstheme="majorBidi" w:hint="cs"/>
          <w:b/>
          <w:bCs/>
          <w:sz w:val="32"/>
          <w:szCs w:val="32"/>
          <w:cs/>
        </w:rPr>
        <w:t>๒</w:t>
      </w:r>
      <w:r w:rsidRPr="007F6E29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7F6E29">
        <w:rPr>
          <w:rFonts w:asciiTheme="majorBidi" w:hAnsiTheme="majorBidi" w:cstheme="majorBidi" w:hint="cs"/>
          <w:b/>
          <w:bCs/>
          <w:sz w:val="32"/>
          <w:szCs w:val="32"/>
          <w:cs/>
        </w:rPr>
        <w:t>๑ เรื่องราวเกี่ยวกับตัวเด็ก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เด็กควรรู้จักชื่อ นามสกุล รูปร่างหน้าตา รู้จักอวัยวะต่างๆ วิธีระวังรักษาร่างกายให้สะอาด</w:t>
      </w:r>
      <w:r w:rsidR="0029783D">
        <w:rPr>
          <w:rFonts w:asciiTheme="majorBidi" w:hAnsiTheme="majorBidi" w:cstheme="majorBidi" w:hint="cs"/>
          <w:sz w:val="32"/>
          <w:szCs w:val="32"/>
          <w:cs/>
        </w:rPr>
        <w:t>และมีสุขภาพอนามัยที่ดี การรับประทานอาหารที่เป็นประโยชน์ การระมัดระวังความปลอดภัยของตนเองจากผู้</w:t>
      </w:r>
      <w:r w:rsidR="00AA6AFC">
        <w:rPr>
          <w:rFonts w:asciiTheme="majorBidi" w:hAnsiTheme="majorBidi" w:cstheme="majorBidi" w:hint="cs"/>
          <w:sz w:val="32"/>
          <w:szCs w:val="32"/>
          <w:cs/>
        </w:rPr>
        <w:t xml:space="preserve">อื่นและภัยใกล้ตัว รวมทั้งการปฏิบัติต่อผู้อื่นอย่างปลอดภัย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A6AFC">
        <w:rPr>
          <w:rFonts w:asciiTheme="majorBidi" w:hAnsiTheme="majorBidi" w:cstheme="majorBidi" w:hint="cs"/>
          <w:sz w:val="32"/>
          <w:szCs w:val="32"/>
          <w:cs/>
        </w:rPr>
        <w:t xml:space="preserve"> การรู้จักความเป็นมาของตนเองและครอบครัว การปฏิบัติตนเป็นสมาชิกที่ดีของครอบครัวและโรงเรียน การเคารพสิทธิของตนเองและผู้อื่น การรู้จักแสดงความคิดเห็นของตนเองและรับฟังความคิดเห็นของผู้อื่น การกำกับตนเอง การเล่นและทำสิ่งต่างๆด้วยตนเองตามลำพังหรือกับผู้อื่น การตระหนักรู้เกี่ยวกับตนเอง ความภาคภูมิใจในตนเอง การสะท้อนการรับรู้อารมณ์และความรู้สึกของตนเองและผู้อื่น การแสดงออกทางอารมณ์และความรู้สึกอย่างเหมาะสม การแสดงมารยาทที่ดี การมีคุณธรรมจริยธรรม</w:t>
      </w:r>
    </w:p>
    <w:p w:rsidR="00996B49" w:rsidRDefault="00996B49" w:rsidP="00996B49">
      <w:pPr>
        <w:pStyle w:val="a4"/>
        <w:tabs>
          <w:tab w:val="left" w:pos="709"/>
        </w:tabs>
        <w:spacing w:after="0"/>
        <w:ind w:left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 w:rsidRPr="007F6E29">
        <w:rPr>
          <w:rFonts w:asciiTheme="majorBidi" w:hAnsiTheme="majorBidi" w:cstheme="majorBidi" w:hint="cs"/>
          <w:b/>
          <w:bCs/>
          <w:sz w:val="32"/>
          <w:szCs w:val="32"/>
          <w:cs/>
        </w:rPr>
        <w:t>๒</w:t>
      </w:r>
      <w:r w:rsidRPr="007F6E29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7F6E29">
        <w:rPr>
          <w:rFonts w:asciiTheme="majorBidi" w:hAnsiTheme="majorBidi" w:cstheme="majorBidi" w:hint="cs"/>
          <w:b/>
          <w:bCs/>
          <w:sz w:val="32"/>
          <w:szCs w:val="32"/>
          <w:cs/>
        </w:rPr>
        <w:t>๒ เรื่องราวเกี่ยวกับบุคคลและสถานที่แวดล้อมเด็ก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เด็กควร</w:t>
      </w:r>
      <w:r w:rsidR="00AA6AFC">
        <w:rPr>
          <w:rFonts w:asciiTheme="majorBidi" w:hAnsiTheme="majorBidi" w:cstheme="majorBidi" w:hint="cs"/>
          <w:sz w:val="32"/>
          <w:szCs w:val="32"/>
          <w:cs/>
        </w:rPr>
        <w:t>เรียนรู้เกี่ยวกับครอบครัว สถานศึกษา ชุมชน และบุคคลต่างๆ ที่เด็กต้องเกี่ยวข้องหรือใกล้ชิดและมีปฏิสัมพันธ์ในชีวิตประจำวัน สถานที่สำคัญ วันสำคัญ อาชีพของคนในชุมชน ศาสนา แหล่งวัฒนาธรรมในชุมชน สัญลักษณ์สำคัญของชาติไทยและการปฏิบัติตามวัฒนธรรมท้องถิ่นและความเป็นไทย หรือแหล่งเรียนรู้จากภูมิปัญญาท้องถิ่นอื่นๆ</w:t>
      </w:r>
    </w:p>
    <w:p w:rsidR="00996B49" w:rsidRDefault="00996B49" w:rsidP="00996B49">
      <w:pPr>
        <w:pStyle w:val="a4"/>
        <w:tabs>
          <w:tab w:val="left" w:pos="709"/>
        </w:tabs>
        <w:spacing w:after="0"/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Pr="007F6E29">
        <w:rPr>
          <w:rFonts w:asciiTheme="majorBidi" w:hAnsiTheme="majorBidi" w:cstheme="majorBidi" w:hint="cs"/>
          <w:b/>
          <w:bCs/>
          <w:sz w:val="32"/>
          <w:szCs w:val="32"/>
          <w:cs/>
        </w:rPr>
        <w:t>๒</w:t>
      </w:r>
      <w:r w:rsidRPr="007F6E29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7F6E29">
        <w:rPr>
          <w:rFonts w:asciiTheme="majorBidi" w:hAnsiTheme="majorBidi" w:cstheme="majorBidi" w:hint="cs"/>
          <w:b/>
          <w:bCs/>
          <w:sz w:val="32"/>
          <w:szCs w:val="32"/>
          <w:cs/>
        </w:rPr>
        <w:t>๓ ธรรมชาติรอบตัว</w:t>
      </w:r>
      <w:r w:rsidR="00F659FA">
        <w:rPr>
          <w:rFonts w:asciiTheme="majorBidi" w:hAnsiTheme="majorBidi" w:cstheme="majorBidi" w:hint="cs"/>
          <w:sz w:val="32"/>
          <w:szCs w:val="32"/>
          <w:cs/>
        </w:rPr>
        <w:t xml:space="preserve"> เด็กควร</w:t>
      </w:r>
      <w:r>
        <w:rPr>
          <w:rFonts w:asciiTheme="majorBidi" w:hAnsiTheme="majorBidi" w:cstheme="majorBidi" w:hint="cs"/>
          <w:sz w:val="32"/>
          <w:szCs w:val="32"/>
          <w:cs/>
        </w:rPr>
        <w:t>เรียนรู้</w:t>
      </w:r>
      <w:r w:rsidR="00F659FA">
        <w:rPr>
          <w:rFonts w:asciiTheme="majorBidi" w:hAnsiTheme="majorBidi" w:cstheme="majorBidi" w:hint="cs"/>
          <w:sz w:val="32"/>
          <w:szCs w:val="32"/>
          <w:cs/>
        </w:rPr>
        <w:t>เกี่ยวกับชื่อ ลักษณะ ส่วนประกอบ การเปลี่ยนแปลงและความสัมพันธ์ของมนุษย์ สัตว์ พืช ตลอดจนการรู้จักเกี่ยวกับดิน น้ำ ท้องฟ้า สภาพอากาศ ภัยธรรมชาติ แรง และพลังงานในชีวิตประจำวันที่แวดล้อมเด็ก รวมทั้งการอนุรักษ์สิ่งแวดล้อมและการรักษาสาธารณสมบัติ</w:t>
      </w:r>
    </w:p>
    <w:p w:rsidR="00DB7996" w:rsidRPr="00FB7B12" w:rsidRDefault="00996B49" w:rsidP="00FB7B12">
      <w:pPr>
        <w:pStyle w:val="a4"/>
        <w:tabs>
          <w:tab w:val="left" w:pos="709"/>
        </w:tabs>
        <w:spacing w:after="0"/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Pr="007F6E29">
        <w:rPr>
          <w:rFonts w:asciiTheme="majorBidi" w:hAnsiTheme="majorBidi" w:cstheme="majorBidi" w:hint="cs"/>
          <w:b/>
          <w:bCs/>
          <w:sz w:val="32"/>
          <w:szCs w:val="32"/>
          <w:cs/>
        </w:rPr>
        <w:t>๒</w:t>
      </w:r>
      <w:r w:rsidRPr="007F6E29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7F6E29">
        <w:rPr>
          <w:rFonts w:asciiTheme="majorBidi" w:hAnsiTheme="majorBidi" w:cstheme="majorBidi" w:hint="cs"/>
          <w:b/>
          <w:bCs/>
          <w:sz w:val="32"/>
          <w:szCs w:val="32"/>
          <w:cs/>
        </w:rPr>
        <w:t>๔ สิ่งต่างๆรอบตัวเด็ก</w:t>
      </w:r>
      <w:r w:rsidR="00F659FA">
        <w:rPr>
          <w:rFonts w:asciiTheme="majorBidi" w:hAnsiTheme="majorBidi" w:cstheme="majorBidi" w:hint="cs"/>
          <w:sz w:val="32"/>
          <w:szCs w:val="32"/>
          <w:cs/>
        </w:rPr>
        <w:t xml:space="preserve"> เด็กควรเรียนรู้เกี่ยวกับการใช้ภาษาเพื่อสื่อความหมายในชีวิตประจำวัน ความรู้พื้นฐานเกี่ยวกับการใช้หนังสือและตัวหนังสือ รู้จักชื่อ ลักษณะ สี ผิวสัมผัส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ขนาด รูปร่าง รูปทรง ปริมาตร น้ำหนัก </w:t>
      </w:r>
      <w:r w:rsidR="00F659FA">
        <w:rPr>
          <w:rFonts w:asciiTheme="majorBidi" w:hAnsiTheme="majorBidi" w:cstheme="majorBidi" w:hint="cs"/>
          <w:sz w:val="32"/>
          <w:szCs w:val="32"/>
          <w:cs/>
        </w:rPr>
        <w:t>จำนวน ส่วนประกอบ การเปลี่ยนแปลงและความสัมพันธ์ของสิ่งต่างๆรอบตัว เวลา เงิน ประโยชน์ การใช้งาน และการเลือกใช้สิ่งของเครื่องใช้ ยานพาหนะ การคมนาคม เทคโนโลยีและการสื่อสารต่างๆ ที่ใช้อยู่ในชีวิตประจำวันอย่างประหยัด ปลอดภัยและรักษาสิ่งแวดล้อม</w:t>
      </w:r>
    </w:p>
    <w:p w:rsidR="008A1B2E" w:rsidRPr="002D2F4A" w:rsidRDefault="008A1B2E" w:rsidP="008A1B2E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  <w:r w:rsidRPr="002D2F4A">
        <w:rPr>
          <w:rFonts w:asciiTheme="majorBidi" w:hAnsiTheme="majorBidi" w:cstheme="majorBidi" w:hint="cs"/>
          <w:b/>
          <w:bCs/>
          <w:sz w:val="40"/>
          <w:szCs w:val="40"/>
          <w:cs/>
        </w:rPr>
        <w:t>การจัดประสบการณ์</w:t>
      </w:r>
    </w:p>
    <w:p w:rsidR="008A1B2E" w:rsidRDefault="008A1B2E" w:rsidP="008A1B2E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การจัดประสบการณ์สำหรับเด็กปฐมวัยอายุ ๓</w:t>
      </w:r>
      <w:r>
        <w:rPr>
          <w:rFonts w:asciiTheme="majorBidi" w:hAnsiTheme="majorBidi" w:cs="Angsana New"/>
          <w:sz w:val="32"/>
          <w:szCs w:val="32"/>
          <w:cs/>
        </w:rPr>
        <w:t xml:space="preserve"> – </w:t>
      </w:r>
      <w:r w:rsidR="00F659FA">
        <w:rPr>
          <w:rFonts w:asciiTheme="majorBidi" w:hAnsiTheme="majorBidi" w:cstheme="majorBidi" w:hint="cs"/>
          <w:sz w:val="32"/>
          <w:szCs w:val="32"/>
          <w:cs/>
        </w:rPr>
        <w:t>๖ ปี  เป็นการ</w:t>
      </w:r>
      <w:r>
        <w:rPr>
          <w:rFonts w:asciiTheme="majorBidi" w:hAnsiTheme="majorBidi" w:cstheme="majorBidi" w:hint="cs"/>
          <w:sz w:val="32"/>
          <w:szCs w:val="32"/>
          <w:cs/>
        </w:rPr>
        <w:t>จัด</w:t>
      </w:r>
      <w:r w:rsidR="00F659FA">
        <w:rPr>
          <w:rFonts w:asciiTheme="majorBidi" w:hAnsiTheme="majorBidi" w:cstheme="majorBidi" w:hint="cs"/>
          <w:sz w:val="32"/>
          <w:szCs w:val="32"/>
          <w:cs/>
        </w:rPr>
        <w:t>กิจกรรมในลักษณะ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บูรณาการผ่านการเล่น </w:t>
      </w:r>
      <w:r w:rsidR="00F659FA">
        <w:rPr>
          <w:rFonts w:asciiTheme="majorBidi" w:hAnsiTheme="majorBidi" w:cstheme="majorBidi" w:hint="cs"/>
          <w:sz w:val="32"/>
          <w:szCs w:val="32"/>
          <w:cs/>
        </w:rPr>
        <w:t>การลงมือกระทำ</w:t>
      </w:r>
      <w:r>
        <w:rPr>
          <w:rFonts w:asciiTheme="majorBidi" w:hAnsiTheme="majorBidi" w:cstheme="majorBidi" w:hint="cs"/>
          <w:sz w:val="32"/>
          <w:szCs w:val="32"/>
          <w:cs/>
        </w:rPr>
        <w:t>จากประสบการณ์ตรง</w:t>
      </w:r>
      <w:r w:rsidR="00F659FA">
        <w:rPr>
          <w:rFonts w:asciiTheme="majorBidi" w:hAnsiTheme="majorBidi" w:cstheme="majorBidi" w:hint="cs"/>
          <w:sz w:val="32"/>
          <w:szCs w:val="32"/>
          <w:cs/>
        </w:rPr>
        <w:t>อย่างหลากหลาย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เกิดความรู้ ทักษะ คุณธรรม จริยธรรม รวมทั้งเกิดการพัฒนาทั้งด้านร่างกาย อา</w:t>
      </w:r>
      <w:r w:rsidR="002462F9">
        <w:rPr>
          <w:rFonts w:asciiTheme="majorBidi" w:hAnsiTheme="majorBidi" w:cstheme="majorBidi" w:hint="cs"/>
          <w:sz w:val="32"/>
          <w:szCs w:val="32"/>
          <w:cs/>
        </w:rPr>
        <w:t>รมณ์ จิตใจ สังคม และสติปัญญา ไม่จัดเป็นรายวิชาโดยมีหลักการ และแนวทางการจัดประสบการณ์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ดังนี้</w:t>
      </w:r>
    </w:p>
    <w:p w:rsidR="008A1B2E" w:rsidRPr="007F6E29" w:rsidRDefault="008A1B2E" w:rsidP="000A3B31">
      <w:pPr>
        <w:pStyle w:val="a4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7F6E29">
        <w:rPr>
          <w:rFonts w:asciiTheme="majorBidi" w:hAnsiTheme="majorBidi" w:cstheme="majorBidi" w:hint="cs"/>
          <w:b/>
          <w:bCs/>
          <w:sz w:val="32"/>
          <w:szCs w:val="32"/>
          <w:cs/>
        </w:rPr>
        <w:t>หลักการจัดประสบการณ์</w:t>
      </w:r>
    </w:p>
    <w:p w:rsidR="008A1B2E" w:rsidRDefault="008A1B2E" w:rsidP="008A1B2E">
      <w:pPr>
        <w:pStyle w:val="a4"/>
        <w:spacing w:after="0"/>
        <w:ind w:left="633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๑ จัดประสบการณ์การ</w:t>
      </w:r>
      <w:r w:rsidR="002462F9">
        <w:rPr>
          <w:rFonts w:asciiTheme="majorBidi" w:hAnsiTheme="majorBidi" w:cstheme="majorBidi" w:hint="cs"/>
          <w:sz w:val="32"/>
          <w:szCs w:val="32"/>
          <w:cs/>
        </w:rPr>
        <w:t>เล่นและการเรียนรู้หลากหลาย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เพื่อพัฒนาเด็กโดยองค์รวมอย่าง</w:t>
      </w:r>
      <w:r w:rsidR="002462F9">
        <w:rPr>
          <w:rFonts w:asciiTheme="majorBidi" w:hAnsiTheme="majorBidi" w:cstheme="majorBidi" w:hint="cs"/>
          <w:sz w:val="32"/>
          <w:szCs w:val="32"/>
          <w:cs/>
        </w:rPr>
        <w:t>สมดุลและ</w:t>
      </w:r>
      <w:r>
        <w:rPr>
          <w:rFonts w:asciiTheme="majorBidi" w:hAnsiTheme="majorBidi" w:cstheme="majorBidi" w:hint="cs"/>
          <w:sz w:val="32"/>
          <w:szCs w:val="32"/>
          <w:cs/>
        </w:rPr>
        <w:t>ต่อเนื่อง</w:t>
      </w:r>
    </w:p>
    <w:p w:rsidR="008A1B2E" w:rsidRDefault="008A1B2E" w:rsidP="008A1B2E">
      <w:pPr>
        <w:pStyle w:val="a4"/>
        <w:spacing w:after="0"/>
        <w:ind w:left="633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๒ เน้นเด็กเป็นสำคัญ สนองความต้องการ ความสนใจ ความแตกต่างระหว่างบุคคลและบริบทของสังคมที่เด็กอาศัยอยู่</w:t>
      </w:r>
    </w:p>
    <w:p w:rsidR="008A1B2E" w:rsidRDefault="008A1B2E" w:rsidP="008A1B2E">
      <w:pPr>
        <w:pStyle w:val="a4"/>
        <w:spacing w:after="0"/>
        <w:ind w:left="633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๓ จัดให้เด็กได้รับ</w:t>
      </w:r>
      <w:r w:rsidR="002462F9">
        <w:rPr>
          <w:rFonts w:asciiTheme="majorBidi" w:hAnsiTheme="majorBidi" w:cstheme="majorBidi" w:hint="cs"/>
          <w:sz w:val="32"/>
          <w:szCs w:val="32"/>
          <w:cs/>
        </w:rPr>
        <w:t>การพัฒนา โดยให้ความสำคัญกับกระบวนการเรียนรู้และพัฒนาการของเด็ก</w:t>
      </w:r>
    </w:p>
    <w:p w:rsidR="008A1B2E" w:rsidRDefault="008A1B2E" w:rsidP="008A1B2E">
      <w:pPr>
        <w:pStyle w:val="a4"/>
        <w:spacing w:after="0"/>
        <w:ind w:left="633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๔ จัดการประเมินพัฒนาการให้เป็นกระบวนการอย่างต่อเนื่อง และเป็นส่วนหนึ่งของการจัดประสบการณ์ พร้อมทั้งนำผลการประเมินมาพัฒนาเด็กอย่างต่อเนื่อง</w:t>
      </w:r>
    </w:p>
    <w:p w:rsidR="008A1B2E" w:rsidRDefault="008A1B2E" w:rsidP="008A1B2E">
      <w:pPr>
        <w:pStyle w:val="a4"/>
        <w:spacing w:after="0"/>
        <w:ind w:left="633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</w:t>
      </w:r>
      <w:r>
        <w:rPr>
          <w:rFonts w:asciiTheme="majorBidi" w:hAnsiTheme="majorBidi" w:cs="Angsana New"/>
          <w:sz w:val="32"/>
          <w:szCs w:val="32"/>
          <w:cs/>
        </w:rPr>
        <w:t>.</w:t>
      </w:r>
      <w:r w:rsidR="002462F9">
        <w:rPr>
          <w:rFonts w:asciiTheme="majorBidi" w:hAnsiTheme="majorBidi" w:cstheme="majorBidi" w:hint="cs"/>
          <w:sz w:val="32"/>
          <w:szCs w:val="32"/>
          <w:cs/>
        </w:rPr>
        <w:t xml:space="preserve">๕ ให้พ่อแม่ ครอบครัว </w:t>
      </w:r>
      <w:r>
        <w:rPr>
          <w:rFonts w:asciiTheme="majorBidi" w:hAnsiTheme="majorBidi" w:cstheme="majorBidi" w:hint="cs"/>
          <w:sz w:val="32"/>
          <w:szCs w:val="32"/>
          <w:cs/>
        </w:rPr>
        <w:t>ชุมชน</w:t>
      </w:r>
      <w:r w:rsidR="002462F9">
        <w:rPr>
          <w:rFonts w:asciiTheme="majorBidi" w:hAnsiTheme="majorBidi" w:cstheme="majorBidi" w:hint="cs"/>
          <w:sz w:val="32"/>
          <w:szCs w:val="32"/>
          <w:cs/>
        </w:rPr>
        <w:t xml:space="preserve"> และทุกฝ่ายที่เกี่ยวข้อง</w:t>
      </w:r>
      <w:r>
        <w:rPr>
          <w:rFonts w:asciiTheme="majorBidi" w:hAnsiTheme="majorBidi" w:cstheme="majorBidi" w:hint="cs"/>
          <w:sz w:val="32"/>
          <w:szCs w:val="32"/>
          <w:cs/>
        </w:rPr>
        <w:t>มีส่วนร่วมในการพัฒนาเด็ก</w:t>
      </w:r>
    </w:p>
    <w:p w:rsidR="008A1B2E" w:rsidRPr="008E669B" w:rsidRDefault="008A1B2E" w:rsidP="008A1B2E">
      <w:pPr>
        <w:spacing w:after="0"/>
        <w:ind w:firstLine="633"/>
        <w:rPr>
          <w:rFonts w:asciiTheme="majorBidi" w:hAnsiTheme="majorBidi" w:cstheme="majorBidi"/>
          <w:b/>
          <w:bCs/>
          <w:sz w:val="32"/>
          <w:szCs w:val="32"/>
        </w:rPr>
      </w:pPr>
      <w:r w:rsidRPr="008E669B">
        <w:rPr>
          <w:rFonts w:asciiTheme="majorBidi" w:hAnsiTheme="majorBidi" w:cstheme="majorBidi" w:hint="cs"/>
          <w:b/>
          <w:bCs/>
          <w:sz w:val="32"/>
          <w:szCs w:val="32"/>
          <w:cs/>
        </w:rPr>
        <w:t>๒</w:t>
      </w:r>
      <w:r w:rsidRPr="008E669B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8E669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แนวทางการจัดประสบการณ์</w:t>
      </w:r>
    </w:p>
    <w:p w:rsidR="008A1B2E" w:rsidRDefault="008A1B2E" w:rsidP="008A1B2E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๒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๑ จัดประสบการณ์ให้สอดคล้องกับจิตวิทยาพัฒนาการและการทำงานของสมองที่เหมาะสมกับอายุ วุฒิภาวะและระดับพัฒนาการ เพื่อให้เด็กทุกคนได้พัฒนาเต็มตามศักยภาพ</w:t>
      </w:r>
    </w:p>
    <w:p w:rsidR="008A1B2E" w:rsidRDefault="008A1B2E" w:rsidP="008A1B2E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๒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๒ จัดประสบการณ์ให้สอดค</w:t>
      </w:r>
      <w:r w:rsidR="008E669B">
        <w:rPr>
          <w:rFonts w:asciiTheme="majorBidi" w:hAnsiTheme="majorBidi" w:cstheme="majorBidi" w:hint="cs"/>
          <w:sz w:val="32"/>
          <w:szCs w:val="32"/>
          <w:cs/>
        </w:rPr>
        <w:t xml:space="preserve">ล้องกับแบบการเรียนรู้ของเด็ก </w:t>
      </w:r>
      <w:r>
        <w:rPr>
          <w:rFonts w:asciiTheme="majorBidi" w:hAnsiTheme="majorBidi" w:cstheme="majorBidi" w:hint="cs"/>
          <w:sz w:val="32"/>
          <w:szCs w:val="32"/>
          <w:cs/>
        </w:rPr>
        <w:t>เด็กได้ลงมือกร</w:t>
      </w:r>
      <w:r w:rsidR="008E669B">
        <w:rPr>
          <w:rFonts w:asciiTheme="majorBidi" w:hAnsiTheme="majorBidi" w:cstheme="majorBidi" w:hint="cs"/>
          <w:sz w:val="32"/>
          <w:szCs w:val="32"/>
          <w:cs/>
        </w:rPr>
        <w:t>ะทำเรียนรู้ผ่านประสาสัมผัสทั้งห้า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ได้เคลื่อนไหว สำรวจ เล่น สังเกต สืบค้น ทดลอง และคิดแก้ปัญหาด้วยตนเอง</w:t>
      </w:r>
    </w:p>
    <w:p w:rsidR="008A1B2E" w:rsidRDefault="008A1B2E" w:rsidP="008A1B2E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๒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๓ จัดประสบการณ์แบบบูรณาการ โดยบูรณาการทั้งกิจกรรม</w:t>
      </w:r>
      <w:r w:rsidR="008E669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ทักษะ</w:t>
      </w:r>
      <w:r w:rsidR="008E669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และสาระการเรียนรู้</w:t>
      </w:r>
    </w:p>
    <w:p w:rsidR="008A1B2E" w:rsidRDefault="008A1B2E" w:rsidP="008A1B2E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๒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๔ จัดประสบการณ์ให้เด็กได้ริเริ่มคิด วางแผน ตัดสินใจลงมือกระทำและนำเสนอความคิดโดยครูหรือผู้จัดประสบการณ์เป็นผู้สนับสนุนอำนวยความสะดวก และเรียนรู้ร่วมกับเด็ก</w:t>
      </w:r>
    </w:p>
    <w:p w:rsidR="008A1B2E" w:rsidRDefault="008A1B2E" w:rsidP="008A1B2E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๒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๕ จัดประสบการณ์ให้เด็กมีปฏิสัมพันธ์กับเด็กอื่นกับผู้ใหญ่ ภายใต้สภาพแวดล้อมที่เอื้อต่อการเรียนรู้ ในบรรยากาศที่อบอุ่นมีความสุข</w:t>
      </w:r>
      <w:r w:rsidR="008E669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และเรียนรู้การทำกิจกรรมแบบร่วมมือในลักษณะต่างๆกัน</w:t>
      </w:r>
    </w:p>
    <w:p w:rsidR="008A1B2E" w:rsidRDefault="008A1B2E" w:rsidP="008A1B2E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๒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๖ จัดประสบการณ์ให้เด็กมีปฏิสัมพันธ์กับสื่อและแหล่งการเรียนรี่หลากหลายและอยู่ในวิถีชีวิตของเด็ก</w:t>
      </w:r>
    </w:p>
    <w:p w:rsidR="008A1B2E" w:rsidRDefault="008A1B2E" w:rsidP="008A1B2E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๒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๗ จัดประสบการณ์ที่ส่งเสริมลักษณะนิสัยที่ดีและทักษะการใช้ชีวิตประจำวันตลอดจนสอดแทรกคุณธรรมจริยธรรมให้เป็นส่วนหนึ่งของการจัดประสบการณ์การเรียนรู้อย่างต่อเนื่อง</w:t>
      </w:r>
    </w:p>
    <w:p w:rsidR="008A1B2E" w:rsidRDefault="008A1B2E" w:rsidP="008A1B2E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๒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๘ จัดประสบการณ์ทั้งในลักษณะที่ดีการวางแผนไว้ล่วงหน้าและแผนที่เกิดขึ้นในสภาพจริงโดยไม่ได้คาดการณ์ไว้</w:t>
      </w:r>
    </w:p>
    <w:p w:rsidR="008A1B2E" w:rsidRDefault="008A1B2E" w:rsidP="008A1B2E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๒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๙ จัดทำสารนิทัศน์ด้วยการรวบรวมข้อมูลเกี่ยวกับพัฒนากา</w:t>
      </w:r>
      <w:r w:rsidR="008E669B">
        <w:rPr>
          <w:rFonts w:asciiTheme="majorBidi" w:hAnsiTheme="majorBidi" w:cstheme="majorBidi" w:hint="cs"/>
          <w:sz w:val="32"/>
          <w:szCs w:val="32"/>
          <w:cs/>
        </w:rPr>
        <w:t>รและการเรียนรู้ของเด็กเป็นรายบุค</w:t>
      </w:r>
      <w:r>
        <w:rPr>
          <w:rFonts w:asciiTheme="majorBidi" w:hAnsiTheme="majorBidi" w:cstheme="majorBidi" w:hint="cs"/>
          <w:sz w:val="32"/>
          <w:szCs w:val="32"/>
          <w:cs/>
        </w:rPr>
        <w:t>คล นำมาไตร่ตรองและใช้ให้เป็นประโยชน์ต่อการพัฒนาเด็ก และการวิจัยในชั้นเรียน</w:t>
      </w:r>
    </w:p>
    <w:p w:rsidR="008A1B2E" w:rsidRDefault="008A1B2E" w:rsidP="008A1B2E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๒</w:t>
      </w:r>
      <w:r>
        <w:rPr>
          <w:rFonts w:asciiTheme="majorBidi" w:hAnsiTheme="majorBidi" w:cs="Angsana New"/>
          <w:sz w:val="32"/>
          <w:szCs w:val="32"/>
          <w:cs/>
        </w:rPr>
        <w:t>.</w:t>
      </w:r>
      <w:r w:rsidR="008E669B">
        <w:rPr>
          <w:rFonts w:asciiTheme="majorBidi" w:hAnsiTheme="majorBidi" w:cstheme="majorBidi" w:hint="cs"/>
          <w:sz w:val="32"/>
          <w:szCs w:val="32"/>
          <w:cs/>
        </w:rPr>
        <w:t xml:space="preserve">๑๐ จัดประสบการณ์โดยให้พ่อแม่ ครอบครัว </w:t>
      </w:r>
      <w:r>
        <w:rPr>
          <w:rFonts w:asciiTheme="majorBidi" w:hAnsiTheme="majorBidi" w:cstheme="majorBidi" w:hint="cs"/>
          <w:sz w:val="32"/>
          <w:szCs w:val="32"/>
          <w:cs/>
        </w:rPr>
        <w:t>และชุมชนมีส่วนร่วมทั้งการวางแผน การสนับสนุนสื่อแหล่งเรียนรู้ การเข้าร่วมกิจกรรม และการประเมินพัฒนาการ</w:t>
      </w:r>
    </w:p>
    <w:p w:rsidR="008A1B2E" w:rsidRPr="006B34CD" w:rsidRDefault="008A1B2E" w:rsidP="008A1B2E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6B34CD">
        <w:rPr>
          <w:rFonts w:asciiTheme="majorBidi" w:hAnsiTheme="majorBidi" w:cstheme="majorBidi" w:hint="cs"/>
          <w:b/>
          <w:bCs/>
          <w:sz w:val="32"/>
          <w:szCs w:val="32"/>
          <w:cs/>
        </w:rPr>
        <w:t>๓</w:t>
      </w:r>
      <w:r w:rsidRPr="006B34CD">
        <w:rPr>
          <w:rFonts w:asciiTheme="majorBidi" w:hAnsiTheme="majorBidi" w:cs="Angsana New"/>
          <w:b/>
          <w:bCs/>
          <w:sz w:val="32"/>
          <w:szCs w:val="32"/>
          <w:cs/>
        </w:rPr>
        <w:t xml:space="preserve">. </w:t>
      </w:r>
      <w:r w:rsidRPr="006B34CD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การจัดกิจกรรมประจำวัน</w:t>
      </w:r>
    </w:p>
    <w:p w:rsidR="008A1B2E" w:rsidRDefault="008A1B2E" w:rsidP="008A1B2E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กิจกรรมสำหรับเด็กอายุ ๓ </w:t>
      </w:r>
      <w:r>
        <w:rPr>
          <w:rFonts w:asciiTheme="majorBidi" w:hAnsiTheme="majorBidi" w:cs="Angsana New"/>
          <w:sz w:val="32"/>
          <w:szCs w:val="32"/>
          <w:cs/>
        </w:rPr>
        <w:t xml:space="preserve">– </w:t>
      </w:r>
      <w:r w:rsidR="008E669B">
        <w:rPr>
          <w:rFonts w:asciiTheme="majorBidi" w:hAnsiTheme="majorBidi" w:cstheme="majorBidi" w:hint="cs"/>
          <w:sz w:val="32"/>
          <w:szCs w:val="32"/>
          <w:cs/>
        </w:rPr>
        <w:t>๖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ปี</w:t>
      </w:r>
      <w:r w:rsidR="008E669B">
        <w:rPr>
          <w:rFonts w:asciiTheme="majorBidi" w:hAnsiTheme="majorBidi" w:cstheme="majorBidi" w:hint="cs"/>
          <w:sz w:val="32"/>
          <w:szCs w:val="32"/>
          <w:cs/>
        </w:rPr>
        <w:t>บริบูรณ์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สามารถนำมาจัดเป็นกิจกรรมประจำวันได้หลายรูปแบบเป็นการช่วยให้ครู</w:t>
      </w:r>
      <w:r w:rsidR="008E669B">
        <w:rPr>
          <w:rFonts w:asciiTheme="majorBidi" w:hAnsiTheme="majorBidi" w:cstheme="majorBidi" w:hint="cs"/>
          <w:sz w:val="32"/>
          <w:szCs w:val="32"/>
          <w:cs/>
        </w:rPr>
        <w:t>ผู้สอน</w:t>
      </w:r>
      <w:r>
        <w:rPr>
          <w:rFonts w:asciiTheme="majorBidi" w:hAnsiTheme="majorBidi" w:cstheme="majorBidi" w:hint="cs"/>
          <w:sz w:val="32"/>
          <w:szCs w:val="32"/>
          <w:cs/>
        </w:rPr>
        <w:t>หรือผู้จัดประสบการณ์ทราบว่าแต่ละวันจะทำกิจกรรมอะไร เมื่อใด และอย่างไร ทั้งนี้ การจัดกิจกรรมประจำวันสามารถจัดได้หลายรูปแบบ ขึ้นอยู่กับความเหมาะสมในการนำไปใช้ของแต่ละหน่วยงานและสภาพชุมชน ที่สำคัญครู</w:t>
      </w:r>
      <w:r w:rsidR="008E669B">
        <w:rPr>
          <w:rFonts w:asciiTheme="majorBidi" w:hAnsiTheme="majorBidi" w:cstheme="majorBidi" w:hint="cs"/>
          <w:sz w:val="32"/>
          <w:szCs w:val="32"/>
          <w:cs/>
        </w:rPr>
        <w:t>ผู้สอน</w:t>
      </w:r>
      <w:r>
        <w:rPr>
          <w:rFonts w:asciiTheme="majorBidi" w:hAnsiTheme="majorBidi" w:cstheme="majorBidi" w:hint="cs"/>
          <w:sz w:val="32"/>
          <w:szCs w:val="32"/>
          <w:cs/>
        </w:rPr>
        <w:t>ต้องคำนึงถึงการจัดกิจกรรมให้ครอบคลุมพัฒนาการทุกด้านการจัดกิจกรรมประจำวันมีหลักการจัดและขอบข่ายกิจกรรมประจำวัน ดังนี้</w:t>
      </w:r>
    </w:p>
    <w:p w:rsidR="008A1B2E" w:rsidRPr="007F6E29" w:rsidRDefault="008A1B2E" w:rsidP="008A1B2E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7F6E29">
        <w:rPr>
          <w:rFonts w:asciiTheme="majorBidi" w:hAnsiTheme="majorBidi" w:cstheme="majorBidi" w:hint="cs"/>
          <w:b/>
          <w:bCs/>
          <w:sz w:val="32"/>
          <w:szCs w:val="32"/>
          <w:cs/>
        </w:rPr>
        <w:t>๓</w:t>
      </w:r>
      <w:r w:rsidRPr="007F6E29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7F6E29">
        <w:rPr>
          <w:rFonts w:asciiTheme="majorBidi" w:hAnsiTheme="majorBidi" w:cstheme="majorBidi" w:hint="cs"/>
          <w:b/>
          <w:bCs/>
          <w:sz w:val="32"/>
          <w:szCs w:val="32"/>
          <w:cs/>
        </w:rPr>
        <w:t>๑ หลักการจัดกิจกรรมประจำวัน</w:t>
      </w:r>
    </w:p>
    <w:p w:rsidR="008A1B2E" w:rsidRDefault="008A1B2E" w:rsidP="008A1B2E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๑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ำหนดระยะเวลาในการจัดกิจกรรมแต่ละกิจกรรมให้เหมาะสมกับวัยของเด็กในแต่ละวันแต่ยืดหยุ่นได้ตามความต้องการและความสนใจของเด็ก เช่น</w:t>
      </w:r>
    </w:p>
    <w:p w:rsidR="008A1B2E" w:rsidRDefault="008A1B2E" w:rsidP="008A1B2E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วัย ๓</w:t>
      </w:r>
      <w:r w:rsidR="008E669B">
        <w:rPr>
          <w:rFonts w:asciiTheme="majorBidi" w:hAnsiTheme="majorBidi" w:cstheme="majorBidi" w:hint="cs"/>
          <w:sz w:val="32"/>
          <w:szCs w:val="32"/>
          <w:cs/>
        </w:rPr>
        <w:t>-๔ ปี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มีความสนใจช่วงสั้นประมาณ ๘</w:t>
      </w:r>
      <w:r w:rsidR="008E669B">
        <w:rPr>
          <w:rFonts w:asciiTheme="majorBidi" w:hAnsiTheme="majorBidi" w:cstheme="majorBidi" w:hint="cs"/>
          <w:sz w:val="32"/>
          <w:szCs w:val="32"/>
          <w:cs/>
        </w:rPr>
        <w:t>-๑๒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นาที</w:t>
      </w:r>
    </w:p>
    <w:p w:rsidR="008A1B2E" w:rsidRDefault="008A1B2E" w:rsidP="008A1B2E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วัย ๔ </w:t>
      </w:r>
      <w:r w:rsidR="008E669B">
        <w:rPr>
          <w:rFonts w:asciiTheme="majorBidi" w:hAnsiTheme="majorBidi" w:cstheme="majorBidi"/>
          <w:sz w:val="32"/>
          <w:szCs w:val="32"/>
          <w:cs/>
        </w:rPr>
        <w:t>–</w:t>
      </w:r>
      <w:r w:rsidR="008E669B">
        <w:rPr>
          <w:rFonts w:asciiTheme="majorBidi" w:hAnsiTheme="majorBidi" w:cstheme="majorBidi" w:hint="cs"/>
          <w:sz w:val="32"/>
          <w:szCs w:val="32"/>
          <w:cs/>
        </w:rPr>
        <w:t xml:space="preserve"> ๕ ปี มีความสนใจอยู่ได้ประมาณ   ๑๒-๑๕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นาที</w:t>
      </w:r>
    </w:p>
    <w:p w:rsidR="008A1B2E" w:rsidRDefault="008A1B2E" w:rsidP="008A1B2E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วัย ๕</w:t>
      </w:r>
      <w:r w:rsidR="008E669B">
        <w:rPr>
          <w:rFonts w:asciiTheme="majorBidi" w:hAnsiTheme="majorBidi" w:cstheme="majorBidi" w:hint="cs"/>
          <w:sz w:val="32"/>
          <w:szCs w:val="32"/>
          <w:cs/>
        </w:rPr>
        <w:t>-๖ ปี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มีความสนใจอยู่ได้ประมาณ  ๑๕</w:t>
      </w:r>
      <w:r w:rsidR="008E669B">
        <w:rPr>
          <w:rFonts w:asciiTheme="majorBidi" w:hAnsiTheme="majorBidi" w:cstheme="majorBidi" w:hint="cs"/>
          <w:sz w:val="32"/>
          <w:szCs w:val="32"/>
          <w:cs/>
        </w:rPr>
        <w:t>- ๒๐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นาที</w:t>
      </w:r>
    </w:p>
    <w:p w:rsidR="00DC535D" w:rsidRDefault="008A1B2E" w:rsidP="00DC535D">
      <w:pPr>
        <w:pStyle w:val="a4"/>
        <w:spacing w:after="0"/>
        <w:ind w:left="633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๒. กิจกรรมที่ต้องใช้ความคิดทั้งในกลุ่มเล็กและกลุ่มใหญ่ ไม่ควรใช้เวลาต่อเนื่องนาน</w:t>
      </w:r>
      <w:r w:rsidR="008E669B">
        <w:rPr>
          <w:rFonts w:asciiTheme="majorBidi" w:hAnsiTheme="majorBidi" w:cstheme="majorBidi" w:hint="cs"/>
          <w:sz w:val="32"/>
          <w:szCs w:val="32"/>
          <w:cs/>
        </w:rPr>
        <w:t>เกิน</w:t>
      </w:r>
      <w:r w:rsidR="00DC535D">
        <w:rPr>
          <w:rFonts w:asciiTheme="majorBidi" w:hAnsiTheme="majorBidi" w:cstheme="majorBidi" w:hint="cs"/>
          <w:sz w:val="32"/>
          <w:szCs w:val="32"/>
          <w:cs/>
        </w:rPr>
        <w:t>กว่า</w:t>
      </w:r>
    </w:p>
    <w:p w:rsidR="008A1B2E" w:rsidRPr="00DC535D" w:rsidRDefault="008A1B2E" w:rsidP="00DC535D">
      <w:pPr>
        <w:spacing w:after="0"/>
        <w:rPr>
          <w:rFonts w:asciiTheme="majorBidi" w:hAnsiTheme="majorBidi" w:cstheme="majorBidi"/>
          <w:sz w:val="32"/>
          <w:szCs w:val="32"/>
        </w:rPr>
      </w:pPr>
      <w:r w:rsidRPr="00DC535D">
        <w:rPr>
          <w:rFonts w:asciiTheme="majorBidi" w:hAnsiTheme="majorBidi" w:cstheme="majorBidi" w:hint="cs"/>
          <w:sz w:val="32"/>
          <w:szCs w:val="32"/>
          <w:cs/>
        </w:rPr>
        <w:t>๒๐ นาที</w:t>
      </w:r>
    </w:p>
    <w:p w:rsidR="008A1B2E" w:rsidRPr="007F6E29" w:rsidRDefault="008E669B" w:rsidP="00A339AD">
      <w:pPr>
        <w:pStyle w:val="a4"/>
        <w:spacing w:after="0"/>
        <w:ind w:left="0" w:firstLine="1276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๓. กิจกรรมที่เด็กมีอิสระเลือกเล่นเสรี</w:t>
      </w:r>
      <w:r w:rsidR="008A1B2E">
        <w:rPr>
          <w:rFonts w:asciiTheme="majorBidi" w:hAnsiTheme="majorBidi" w:cstheme="majorBidi" w:hint="cs"/>
          <w:sz w:val="32"/>
          <w:szCs w:val="32"/>
          <w:cs/>
        </w:rPr>
        <w:t xml:space="preserve"> เพื่อช่วยให้เด็ก</w:t>
      </w:r>
      <w:r w:rsidR="00A339AD">
        <w:rPr>
          <w:rFonts w:asciiTheme="majorBidi" w:hAnsiTheme="majorBidi" w:cstheme="majorBidi" w:hint="cs"/>
          <w:sz w:val="32"/>
          <w:szCs w:val="32"/>
          <w:cs/>
        </w:rPr>
        <w:t>รู้จักเลือกตัดสินใจ คิดแก้ปัญหา คิดสร้างสรรค์ เช่น การเล่นตามมุม การเล่นกลางแจ้ง ฯลฯ</w:t>
      </w:r>
      <w:r w:rsidR="00A339AD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A339AD">
        <w:rPr>
          <w:rFonts w:asciiTheme="majorBidi" w:hAnsiTheme="majorBidi" w:cstheme="majorBidi" w:hint="cs"/>
          <w:sz w:val="32"/>
          <w:szCs w:val="32"/>
          <w:cs/>
        </w:rPr>
        <w:t>ใช้เวลาประมาณ ๔๐-๖๐ นาที</w:t>
      </w:r>
    </w:p>
    <w:p w:rsidR="008A1B2E" w:rsidRPr="00F7452E" w:rsidRDefault="008A1B2E" w:rsidP="008A1B2E">
      <w:pPr>
        <w:spacing w:after="0"/>
        <w:ind w:firstLine="1276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339AD">
        <w:rPr>
          <w:rFonts w:asciiTheme="majorBidi" w:hAnsiTheme="majorBidi" w:cstheme="majorBidi" w:hint="cs"/>
          <w:sz w:val="32"/>
          <w:szCs w:val="32"/>
          <w:cs/>
        </w:rPr>
        <w:t>๔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. </w:t>
      </w:r>
      <w:r w:rsidRPr="00F7452E">
        <w:rPr>
          <w:rFonts w:asciiTheme="majorBidi" w:hAnsiTheme="majorBidi" w:cstheme="majorBidi" w:hint="cs"/>
          <w:sz w:val="32"/>
          <w:szCs w:val="32"/>
          <w:cs/>
        </w:rPr>
        <w:t>กิจกรรมควรมีความสมดุลระหว่างกิจกรรมในห้องและนอกห้อง กิจกรรมที่ใช้กล้ามเนื้อใหญ่และกล้ามเนื้อเล็ก กิจกรรมที่เป็นรายบุคคล กลุ่มย่อยและกลุ่มใหญ่ กิจกรรมที่เด็กเป็นผู้ริเริ่มและครู</w:t>
      </w:r>
      <w:r w:rsidR="00A339AD">
        <w:rPr>
          <w:rFonts w:asciiTheme="majorBidi" w:hAnsiTheme="majorBidi" w:cstheme="majorBidi" w:hint="cs"/>
          <w:sz w:val="32"/>
          <w:szCs w:val="32"/>
          <w:cs/>
        </w:rPr>
        <w:t>ผู้สอน</w:t>
      </w:r>
      <w:r w:rsidRPr="00F7452E">
        <w:rPr>
          <w:rFonts w:asciiTheme="majorBidi" w:hAnsiTheme="majorBidi" w:cstheme="majorBidi" w:hint="cs"/>
          <w:sz w:val="32"/>
          <w:szCs w:val="32"/>
          <w:cs/>
        </w:rPr>
        <w:t>หรือผู้จัดประสบการณ์เป็นผู้ริเริ่ม และกิจกรรมที่ใช้กำลังและไม่ใช้กำลัง</w:t>
      </w:r>
      <w:r w:rsidR="00A339A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7452E">
        <w:rPr>
          <w:rFonts w:asciiTheme="majorBidi" w:hAnsiTheme="majorBidi" w:cstheme="majorBidi" w:hint="cs"/>
          <w:sz w:val="32"/>
          <w:szCs w:val="32"/>
          <w:cs/>
        </w:rPr>
        <w:t>จัดให้ครบทุกประเภท ทั้งนี้ กิจกรรมที่ต้องออกกำลังกายควรจัดสลับกับกิจกรรมท</w:t>
      </w:r>
      <w:r>
        <w:rPr>
          <w:rFonts w:asciiTheme="majorBidi" w:hAnsiTheme="majorBidi" w:cstheme="majorBidi" w:hint="cs"/>
          <w:sz w:val="32"/>
          <w:szCs w:val="32"/>
          <w:cs/>
        </w:rPr>
        <w:t>ี่ไม่ต้องออกกำลังมากนัก เพื่อเด็</w:t>
      </w:r>
      <w:r w:rsidRPr="00F7452E">
        <w:rPr>
          <w:rFonts w:asciiTheme="majorBidi" w:hAnsiTheme="majorBidi" w:cstheme="majorBidi" w:hint="cs"/>
          <w:sz w:val="32"/>
          <w:szCs w:val="32"/>
          <w:cs/>
        </w:rPr>
        <w:t>กจะได้ไม่เหนื่อยเกินไป</w:t>
      </w:r>
    </w:p>
    <w:p w:rsidR="008A1B2E" w:rsidRPr="009440FC" w:rsidRDefault="008A1B2E" w:rsidP="008A1B2E">
      <w:pPr>
        <w:spacing w:after="0"/>
        <w:ind w:firstLine="720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9440FC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๓</w:t>
      </w:r>
      <w:r w:rsidRPr="009440FC">
        <w:rPr>
          <w:rFonts w:asciiTheme="majorBidi" w:hAnsiTheme="majorBidi" w:cs="Angsana New"/>
          <w:b/>
          <w:bCs/>
          <w:color w:val="000000" w:themeColor="text1"/>
          <w:sz w:val="32"/>
          <w:szCs w:val="32"/>
          <w:cs/>
        </w:rPr>
        <w:t>.</w:t>
      </w:r>
      <w:r w:rsidRPr="009440FC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๒ ขอบข่ายของกิจกรรมประจำวัน</w:t>
      </w:r>
    </w:p>
    <w:p w:rsidR="008A1B2E" w:rsidRDefault="008A1B2E" w:rsidP="008A1B2E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การเลือกกิจกรรมที่จะนำมาจัดในแต่ละวันสามารถจัดได้หลายรูปแบบ ทั้งนี้ ขึ้นอยู่กับความเหมาะสมในการนำไปใช้ของแต่ละหน่วยงานและสภาพชุมชน ที่สำคัญครู</w:t>
      </w:r>
      <w:r w:rsidR="009440FC">
        <w:rPr>
          <w:rFonts w:asciiTheme="majorBidi" w:hAnsiTheme="majorBidi" w:cstheme="majorBidi" w:hint="cs"/>
          <w:sz w:val="32"/>
          <w:szCs w:val="32"/>
          <w:cs/>
        </w:rPr>
        <w:t>ผู้สอน</w:t>
      </w:r>
      <w:r>
        <w:rPr>
          <w:rFonts w:asciiTheme="majorBidi" w:hAnsiTheme="majorBidi" w:cstheme="majorBidi" w:hint="cs"/>
          <w:sz w:val="32"/>
          <w:szCs w:val="32"/>
          <w:cs/>
        </w:rPr>
        <w:t>ต้องคำนึกถึงการจัดกิจกรรมให้ครอบคลุมพัฒนา</w:t>
      </w:r>
      <w:r w:rsidR="009440FC">
        <w:rPr>
          <w:rFonts w:asciiTheme="majorBidi" w:hAnsiTheme="majorBidi" w:cstheme="majorBidi" w:hint="cs"/>
          <w:sz w:val="32"/>
          <w:szCs w:val="32"/>
          <w:cs/>
        </w:rPr>
        <w:t>การทุกด้าน ดัง</w:t>
      </w:r>
      <w:r>
        <w:rPr>
          <w:rFonts w:asciiTheme="majorBidi" w:hAnsiTheme="majorBidi" w:cstheme="majorBidi" w:hint="cs"/>
          <w:sz w:val="32"/>
          <w:szCs w:val="32"/>
          <w:cs/>
        </w:rPr>
        <w:t>ต่อไปนี้</w:t>
      </w:r>
    </w:p>
    <w:p w:rsidR="008A1B2E" w:rsidRDefault="008A1B2E" w:rsidP="008A1B2E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F7452E">
        <w:rPr>
          <w:rFonts w:asciiTheme="majorBidi" w:hAnsiTheme="majorBidi" w:cstheme="majorBidi" w:hint="cs"/>
          <w:b/>
          <w:bCs/>
          <w:sz w:val="32"/>
          <w:szCs w:val="32"/>
          <w:cs/>
        </w:rPr>
        <w:t>๓</w:t>
      </w:r>
      <w:r w:rsidRPr="00F7452E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F7452E">
        <w:rPr>
          <w:rFonts w:asciiTheme="majorBidi" w:hAnsiTheme="majorBidi" w:cstheme="majorBidi" w:hint="cs"/>
          <w:b/>
          <w:bCs/>
          <w:sz w:val="32"/>
          <w:szCs w:val="32"/>
          <w:cs/>
        </w:rPr>
        <w:t>๒</w:t>
      </w:r>
      <w:r w:rsidRPr="00F7452E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F7452E">
        <w:rPr>
          <w:rFonts w:asciiTheme="majorBidi" w:hAnsiTheme="majorBidi" w:cstheme="majorBidi" w:hint="cs"/>
          <w:b/>
          <w:bCs/>
          <w:sz w:val="32"/>
          <w:szCs w:val="32"/>
          <w:cs/>
        </w:rPr>
        <w:t>๑ การพัฒนากล้ามเนื้อใหญ่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เป็นการพัฒนาความแข็งแรง </w:t>
      </w:r>
      <w:r w:rsidR="009440FC">
        <w:rPr>
          <w:rFonts w:asciiTheme="majorBidi" w:hAnsiTheme="majorBidi" w:cstheme="majorBidi" w:hint="cs"/>
          <w:sz w:val="32"/>
          <w:szCs w:val="32"/>
          <w:cs/>
        </w:rPr>
        <w:t xml:space="preserve">การทรงตัว </w:t>
      </w:r>
      <w:r>
        <w:rPr>
          <w:rFonts w:asciiTheme="majorBidi" w:hAnsiTheme="majorBidi" w:cstheme="majorBidi" w:hint="cs"/>
          <w:sz w:val="32"/>
          <w:szCs w:val="32"/>
          <w:cs/>
        </w:rPr>
        <w:t>ความยืดหยุ่น ความคล่องแคล่วในการใช้อวัยวะต่าง ๆ และจังหวะการเคลื่อนไหวในการใช้กล้ามเนื้อใหญ่ โดยจัดกิจกรรมให้เด็กได้เล่นอิสระกลางแจ้ง เล่นเครื่องเล่นสนาม ปีนป่ายเล่นอิสระ เคลื่อนไหวร่างกายตามจังหวะดนตรี</w:t>
      </w:r>
    </w:p>
    <w:p w:rsidR="008A1B2E" w:rsidRDefault="008A1B2E" w:rsidP="008A1B2E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F7452E">
        <w:rPr>
          <w:rFonts w:asciiTheme="majorBidi" w:hAnsiTheme="majorBidi" w:cstheme="majorBidi" w:hint="cs"/>
          <w:b/>
          <w:bCs/>
          <w:sz w:val="32"/>
          <w:szCs w:val="32"/>
          <w:cs/>
        </w:rPr>
        <w:t>๓</w:t>
      </w:r>
      <w:r w:rsidRPr="00F7452E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F7452E">
        <w:rPr>
          <w:rFonts w:asciiTheme="majorBidi" w:hAnsiTheme="majorBidi" w:cstheme="majorBidi" w:hint="cs"/>
          <w:b/>
          <w:bCs/>
          <w:sz w:val="32"/>
          <w:szCs w:val="32"/>
          <w:cs/>
        </w:rPr>
        <w:t>๒</w:t>
      </w:r>
      <w:r w:rsidRPr="00F7452E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F7452E">
        <w:rPr>
          <w:rFonts w:asciiTheme="majorBidi" w:hAnsiTheme="majorBidi" w:cstheme="majorBidi" w:hint="cs"/>
          <w:b/>
          <w:bCs/>
          <w:sz w:val="32"/>
          <w:szCs w:val="32"/>
          <w:cs/>
        </w:rPr>
        <w:t>๒ การพัฒนาการกล้ามเนื้อเล็ก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เป็นการพัฒนาความแข็งแรงของกล้ามเนื้อเล็ก กล้ามเนื้อมือ</w:t>
      </w:r>
      <w:r>
        <w:rPr>
          <w:rFonts w:asciiTheme="majorBidi" w:hAnsiTheme="majorBidi" w:cs="Angsana New"/>
          <w:sz w:val="32"/>
          <w:szCs w:val="32"/>
          <w:cs/>
        </w:rPr>
        <w:t>-</w:t>
      </w:r>
      <w:r>
        <w:rPr>
          <w:rFonts w:asciiTheme="majorBidi" w:hAnsiTheme="majorBidi" w:cstheme="majorBidi" w:hint="cs"/>
          <w:sz w:val="32"/>
          <w:szCs w:val="32"/>
          <w:cs/>
        </w:rPr>
        <w:t>นิ้วมือการประสานสัมพันธ์ระหว่างกล้ามเนื้อมือและระบบประสาทตามือได้อย่างคล่องแคล่วและประสานสัมพันธ์ โดยจัดกิจกรรมให้เด็กได้เล่นเครื่องสัมผัส เล่นเกมการศึกษา ฝึกช่วยเหลือตนเองในการแต่งกาย หยิบจับช้อนส้อม และใช้อุปกรณ์ศิลปะ เช่น สีเทียน กรรไกร พู่กัน ดินเหนียว ฯลฯ</w:t>
      </w:r>
    </w:p>
    <w:p w:rsidR="008A1B2E" w:rsidRDefault="008A1B2E" w:rsidP="008A1B2E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F7452E">
        <w:rPr>
          <w:rFonts w:asciiTheme="majorBidi" w:hAnsiTheme="majorBidi" w:cstheme="majorBidi" w:hint="cs"/>
          <w:b/>
          <w:bCs/>
          <w:sz w:val="32"/>
          <w:szCs w:val="32"/>
          <w:cs/>
        </w:rPr>
        <w:t>๓</w:t>
      </w:r>
      <w:r w:rsidRPr="00F7452E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F7452E">
        <w:rPr>
          <w:rFonts w:asciiTheme="majorBidi" w:hAnsiTheme="majorBidi" w:cstheme="majorBidi" w:hint="cs"/>
          <w:b/>
          <w:bCs/>
          <w:sz w:val="32"/>
          <w:szCs w:val="32"/>
          <w:cs/>
        </w:rPr>
        <w:t>๒</w:t>
      </w:r>
      <w:r w:rsidRPr="00F7452E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F7452E">
        <w:rPr>
          <w:rFonts w:asciiTheme="majorBidi" w:hAnsiTheme="majorBidi" w:cstheme="majorBidi" w:hint="cs"/>
          <w:b/>
          <w:bCs/>
          <w:sz w:val="32"/>
          <w:szCs w:val="32"/>
          <w:cs/>
        </w:rPr>
        <w:t>๓ การพัฒนาการอารมณ์ จิตใจ และปลูกฝังคุณธรรม จริยธรรม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เป็นการปลูกฝังให้เด็กมีความรู้สึกที่ดีต่อตนเองและผู้อื่น มีความเชื่</w:t>
      </w:r>
      <w:r w:rsidR="009440FC">
        <w:rPr>
          <w:rFonts w:asciiTheme="majorBidi" w:hAnsiTheme="majorBidi" w:cstheme="majorBidi" w:hint="cs"/>
          <w:sz w:val="32"/>
          <w:szCs w:val="32"/>
          <w:cs/>
        </w:rPr>
        <w:t>อมั่น กล้าแสดงออก มีวินัย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รับผิดชอบ ซื่อสัตย์ ประหยัด เมตตากรุณา เอื้อเฟื้อ แบ่งปัน มีมารยาทและปฏิบัติตนตามวัฒนธรรมไทยและศาสนาที่นับถือโดยจัดกิจกรรมต่างๆ ผ่านการเล่นให้เด็กได้มีโอกาสตัดสินใจเลือก ได้รับการตอบสนองตาความต้องการได้ฝึกปฏิบัติโดยสอดแทรกคุณธรรม จริยธรรมอย่างต่อเนื่อง</w:t>
      </w:r>
    </w:p>
    <w:p w:rsidR="008A1B2E" w:rsidRDefault="008A1B2E" w:rsidP="008A1B2E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F7452E">
        <w:rPr>
          <w:rFonts w:asciiTheme="majorBidi" w:hAnsiTheme="majorBidi" w:cstheme="majorBidi" w:hint="cs"/>
          <w:b/>
          <w:bCs/>
          <w:sz w:val="32"/>
          <w:szCs w:val="32"/>
          <w:cs/>
        </w:rPr>
        <w:t>๓</w:t>
      </w:r>
      <w:r w:rsidRPr="00F7452E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F7452E">
        <w:rPr>
          <w:rFonts w:asciiTheme="majorBidi" w:hAnsiTheme="majorBidi" w:cstheme="majorBidi" w:hint="cs"/>
          <w:b/>
          <w:bCs/>
          <w:sz w:val="32"/>
          <w:szCs w:val="32"/>
          <w:cs/>
        </w:rPr>
        <w:t>๒</w:t>
      </w:r>
      <w:r w:rsidRPr="00F7452E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F7452E">
        <w:rPr>
          <w:rFonts w:asciiTheme="majorBidi" w:hAnsiTheme="majorBidi" w:cstheme="majorBidi" w:hint="cs"/>
          <w:b/>
          <w:bCs/>
          <w:sz w:val="32"/>
          <w:szCs w:val="32"/>
          <w:cs/>
        </w:rPr>
        <w:t>๔ การพัฒนาสังคมนิสัย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เป็นการพัฒนาให้เด็กมีลักษณะนิสัยที่ดี แสดงออกอย่างเหมาะสมและอยู่ร่วมกับผู้อื่นได้อย่างมีความสุข ช่วยเหลือตนเองในการทำกิจวัตรประจำวันมีนิสัยรักการทำงาน ระมัดระวังความปลอดภัยของตนเองและผู้อื่น โดยรว</w:t>
      </w:r>
      <w:r w:rsidR="009440FC">
        <w:rPr>
          <w:rFonts w:asciiTheme="majorBidi" w:hAnsiTheme="majorBidi" w:cstheme="majorBidi" w:hint="cs"/>
          <w:sz w:val="32"/>
          <w:szCs w:val="32"/>
          <w:cs/>
        </w:rPr>
        <w:t xml:space="preserve">มทั้งระมัดระวังอันตรายจากคนแปลกหน้า </w:t>
      </w:r>
      <w:r>
        <w:rPr>
          <w:rFonts w:asciiTheme="majorBidi" w:hAnsiTheme="majorBidi" w:cstheme="majorBidi" w:hint="cs"/>
          <w:sz w:val="32"/>
          <w:szCs w:val="32"/>
          <w:cs/>
        </w:rPr>
        <w:t>ให้เด็กได้ปฏิบัติกิจวัตรประจำวัน</w:t>
      </w: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อย่างสม่ำเสมอ เช่น รับประทานอาหาร พักผ่อน</w:t>
      </w:r>
      <w:r w:rsidR="009440FC">
        <w:rPr>
          <w:rFonts w:asciiTheme="majorBidi" w:hAnsiTheme="majorBidi" w:cstheme="majorBidi" w:hint="cs"/>
          <w:sz w:val="32"/>
          <w:szCs w:val="32"/>
          <w:cs/>
        </w:rPr>
        <w:t>นอนหลับ ขับถ่าย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ทำความสะอาดร่างกาย เล่นและทำงานร่วมกับผู้อื่น ปฏิบัติตามกฎกติกาข้อตกลงของร่วมรวม เก็บของเข</w:t>
      </w:r>
      <w:r w:rsidR="009440FC">
        <w:rPr>
          <w:rFonts w:asciiTheme="majorBidi" w:hAnsiTheme="majorBidi" w:cstheme="majorBidi" w:hint="cs"/>
          <w:sz w:val="32"/>
          <w:szCs w:val="32"/>
          <w:cs/>
        </w:rPr>
        <w:t xml:space="preserve">้าที่เมื่อเล่นหรือทำงานเสร็จ </w:t>
      </w:r>
    </w:p>
    <w:p w:rsidR="008A1B2E" w:rsidRDefault="008A1B2E" w:rsidP="008A1B2E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F7452E">
        <w:rPr>
          <w:rFonts w:asciiTheme="majorBidi" w:hAnsiTheme="majorBidi" w:cstheme="majorBidi" w:hint="cs"/>
          <w:b/>
          <w:bCs/>
          <w:sz w:val="32"/>
          <w:szCs w:val="32"/>
          <w:cs/>
        </w:rPr>
        <w:t>๓</w:t>
      </w:r>
      <w:r w:rsidRPr="00F7452E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F7452E">
        <w:rPr>
          <w:rFonts w:asciiTheme="majorBidi" w:hAnsiTheme="majorBidi" w:cstheme="majorBidi" w:hint="cs"/>
          <w:b/>
          <w:bCs/>
          <w:sz w:val="32"/>
          <w:szCs w:val="32"/>
          <w:cs/>
        </w:rPr>
        <w:t>๒</w:t>
      </w:r>
      <w:r w:rsidRPr="00F7452E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F7452E">
        <w:rPr>
          <w:rFonts w:asciiTheme="majorBidi" w:hAnsiTheme="majorBidi" w:cstheme="majorBidi" w:hint="cs"/>
          <w:b/>
          <w:bCs/>
          <w:sz w:val="32"/>
          <w:szCs w:val="32"/>
          <w:cs/>
        </w:rPr>
        <w:t>๕ การพัฒนาการคิด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เป็นการพัฒนาให้เด็กมีความสามารถในการคิดแก้ปัญหาความ</w:t>
      </w:r>
      <w:r w:rsidR="009440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คิดรวบยอดทางค</w:t>
      </w:r>
      <w:r w:rsidR="009440FC">
        <w:rPr>
          <w:rFonts w:asciiTheme="majorBidi" w:hAnsiTheme="majorBidi" w:cstheme="majorBidi" w:hint="cs"/>
          <w:sz w:val="32"/>
          <w:szCs w:val="32"/>
          <w:cs/>
        </w:rPr>
        <w:t>ณิตศาสตร์ และคิดเชิงเหตุผลทางคณิตศาสตร์และ</w:t>
      </w:r>
      <w:r>
        <w:rPr>
          <w:rFonts w:asciiTheme="majorBidi" w:hAnsiTheme="majorBidi" w:cstheme="majorBidi" w:hint="cs"/>
          <w:sz w:val="32"/>
          <w:szCs w:val="32"/>
          <w:cs/>
        </w:rPr>
        <w:t>วิทยาศาสตร์โดยจัดกิจกรรมให้เด็กได้สนทนา อภิปรายและเปลี่ยนความคิดเห็น เชิญวิทยากรมาพูดคุยกับเด็ก ศึกษานอกสถานที่</w:t>
      </w:r>
      <w:r w:rsidR="009440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เล่นเกมการศึกษา ฝึกกา</w:t>
      </w:r>
      <w:r w:rsidR="009440FC">
        <w:rPr>
          <w:rFonts w:asciiTheme="majorBidi" w:hAnsiTheme="majorBidi" w:cstheme="majorBidi" w:hint="cs"/>
          <w:sz w:val="32"/>
          <w:szCs w:val="32"/>
          <w:cs/>
        </w:rPr>
        <w:t>รแก้ปัญหาในชีวิตประจำวัน ฝึกออกแบบและสร้างชิ้นงาน และ</w:t>
      </w:r>
      <w:r>
        <w:rPr>
          <w:rFonts w:asciiTheme="majorBidi" w:hAnsiTheme="majorBidi" w:cstheme="majorBidi" w:hint="cs"/>
          <w:sz w:val="32"/>
          <w:szCs w:val="32"/>
          <w:cs/>
        </w:rPr>
        <w:t>ทำกิจกรร</w:t>
      </w:r>
      <w:r w:rsidR="009440FC">
        <w:rPr>
          <w:rFonts w:asciiTheme="majorBidi" w:hAnsiTheme="majorBidi" w:cstheme="majorBidi" w:hint="cs"/>
          <w:sz w:val="32"/>
          <w:szCs w:val="32"/>
          <w:cs/>
        </w:rPr>
        <w:t>มทั้งเป็นกลุ่มย่อย กลุ่มใหญ่และ</w:t>
      </w:r>
      <w:r>
        <w:rPr>
          <w:rFonts w:asciiTheme="majorBidi" w:hAnsiTheme="majorBidi" w:cstheme="majorBidi" w:hint="cs"/>
          <w:sz w:val="32"/>
          <w:szCs w:val="32"/>
          <w:cs/>
        </w:rPr>
        <w:t>รายบุคคล</w:t>
      </w:r>
    </w:p>
    <w:p w:rsidR="008A1B2E" w:rsidRDefault="008A1B2E" w:rsidP="008A1B2E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F7452E">
        <w:rPr>
          <w:rFonts w:asciiTheme="majorBidi" w:hAnsiTheme="majorBidi" w:cstheme="majorBidi" w:hint="cs"/>
          <w:b/>
          <w:bCs/>
          <w:sz w:val="32"/>
          <w:szCs w:val="32"/>
          <w:cs/>
        </w:rPr>
        <w:t>๓</w:t>
      </w:r>
      <w:r w:rsidRPr="00F7452E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F7452E">
        <w:rPr>
          <w:rFonts w:asciiTheme="majorBidi" w:hAnsiTheme="majorBidi" w:cstheme="majorBidi" w:hint="cs"/>
          <w:b/>
          <w:bCs/>
          <w:sz w:val="32"/>
          <w:szCs w:val="32"/>
          <w:cs/>
        </w:rPr>
        <w:t>๒</w:t>
      </w:r>
      <w:r w:rsidRPr="00F7452E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F7452E">
        <w:rPr>
          <w:rFonts w:asciiTheme="majorBidi" w:hAnsiTheme="majorBidi" w:cstheme="majorBidi" w:hint="cs"/>
          <w:b/>
          <w:bCs/>
          <w:sz w:val="32"/>
          <w:szCs w:val="32"/>
          <w:cs/>
        </w:rPr>
        <w:t>๖ การพัฒนาภาษา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เป็นการพัฒนาให้เด็กใช้ภาษาสื่อสารถ่ายทอดความรู้สึกนึกคิด ความรู้ความเข้าใจในสิ่งต่างๆ ที่เด็กมีประสบการณ์โดยสามารถตั้งคำถามในสิ่งที่สงสัยใคร่รู้ จัดกิจกรรมทางภาษาให้มีความหลากหลายในสภาพแวดล้อมที่เอื้อต่อการเรียนรู้ มุ่งปลูกฝังให้เด็กได้กล้าแสดงออกในการฟัง พูด อ่าน เขียน มีนิสัยรักการอ่าน และบุคคลแวดล้อมต้องเป็นแบบอย่างที่ดีในการใช้ภาษา ทั้งนี้ต้องคำนึกถึงหลักการจัดกิจกรรมทางภาษาที่เหมาะสมกับเด็กเป็นสำคัญ</w:t>
      </w:r>
    </w:p>
    <w:p w:rsidR="008A1B2E" w:rsidRDefault="008A1B2E" w:rsidP="008A1B2E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F7452E">
        <w:rPr>
          <w:rFonts w:asciiTheme="majorBidi" w:hAnsiTheme="majorBidi" w:cstheme="majorBidi" w:hint="cs"/>
          <w:b/>
          <w:bCs/>
          <w:sz w:val="32"/>
          <w:szCs w:val="32"/>
          <w:cs/>
        </w:rPr>
        <w:t>๓</w:t>
      </w:r>
      <w:r w:rsidRPr="00F7452E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F7452E">
        <w:rPr>
          <w:rFonts w:asciiTheme="majorBidi" w:hAnsiTheme="majorBidi" w:cstheme="majorBidi" w:hint="cs"/>
          <w:b/>
          <w:bCs/>
          <w:sz w:val="32"/>
          <w:szCs w:val="32"/>
          <w:cs/>
        </w:rPr>
        <w:t>๒</w:t>
      </w:r>
      <w:r w:rsidRPr="00F7452E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F7452E">
        <w:rPr>
          <w:rFonts w:asciiTheme="majorBidi" w:hAnsiTheme="majorBidi" w:cstheme="majorBidi" w:hint="cs"/>
          <w:b/>
          <w:bCs/>
          <w:sz w:val="32"/>
          <w:szCs w:val="32"/>
          <w:cs/>
        </w:rPr>
        <w:t>๗ การส่งเสริมจินตนาการและความคิดสร้างสรรค์</w:t>
      </w:r>
      <w:r w:rsidR="009440FC">
        <w:rPr>
          <w:rFonts w:asciiTheme="majorBidi" w:hAnsiTheme="majorBidi" w:cstheme="majorBidi" w:hint="cs"/>
          <w:sz w:val="32"/>
          <w:szCs w:val="32"/>
          <w:cs/>
        </w:rPr>
        <w:t xml:space="preserve"> เป็นการส่งเสริมให้เด็ก</w:t>
      </w:r>
      <w:r>
        <w:rPr>
          <w:rFonts w:asciiTheme="majorBidi" w:hAnsiTheme="majorBidi" w:cstheme="majorBidi" w:hint="cs"/>
          <w:sz w:val="32"/>
          <w:szCs w:val="32"/>
          <w:cs/>
        </w:rPr>
        <w:t>มีความคิดริเริ่มสร้างสรรค์ ได้ถ่ายทอดอารมณ์ความรู้สึกและเห็นความสวยงามของสิ่งต่างๆ โดยจัดกิจกรรมศิลปะสร้างสรรค์ดนตรี การเคลื่อนไหวและจังหวะตามจินตนาการ ประดิษฐ์สิ่งต่างๆ อย่างอิสระ เล่นบทบาทสมมุติ เล่นน้ำ เล่นทราย</w:t>
      </w:r>
      <w:r w:rsidR="009440FC">
        <w:rPr>
          <w:rFonts w:asciiTheme="majorBidi" w:hAnsiTheme="majorBidi" w:cstheme="majorBidi" w:hint="cs"/>
          <w:sz w:val="32"/>
          <w:szCs w:val="32"/>
          <w:cs/>
        </w:rPr>
        <w:t xml:space="preserve"> เล่นบล็อก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และเล่นก่อสร้าง</w:t>
      </w:r>
    </w:p>
    <w:p w:rsidR="006B34CD" w:rsidRPr="002D2F4A" w:rsidRDefault="006B34CD" w:rsidP="008A1B2E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  <w:r w:rsidRPr="002D2F4A">
        <w:rPr>
          <w:rFonts w:asciiTheme="majorBidi" w:hAnsiTheme="majorBidi" w:cstheme="majorBidi" w:hint="cs"/>
          <w:b/>
          <w:bCs/>
          <w:sz w:val="40"/>
          <w:szCs w:val="40"/>
          <w:cs/>
        </w:rPr>
        <w:t>การสร้างบรรยากาศการเรียนรู้</w:t>
      </w:r>
    </w:p>
    <w:p w:rsidR="006B34CD" w:rsidRPr="00893CA8" w:rsidRDefault="006B34CD" w:rsidP="006B34CD">
      <w:pPr>
        <w:pStyle w:val="af1"/>
        <w:tabs>
          <w:tab w:val="left" w:pos="567"/>
        </w:tabs>
        <w:spacing w:before="1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>ก</w:t>
      </w:r>
      <w:r>
        <w:rPr>
          <w:rFonts w:ascii="Angsana New" w:hAnsi="Angsana New" w:cs="Angsana New"/>
          <w:sz w:val="32"/>
          <w:szCs w:val="32"/>
          <w:cs/>
        </w:rPr>
        <w:t>ารจัดสภาพแวดล้อมในสถานศึกษา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มีความสำคัญต่อเด็กเนื่องจาก</w:t>
      </w:r>
      <w:r w:rsidRPr="00893CA8">
        <w:rPr>
          <w:rFonts w:ascii="Angsana New" w:hAnsi="Angsana New" w:cs="Angsana New"/>
          <w:spacing w:val="-4"/>
          <w:sz w:val="32"/>
          <w:szCs w:val="32"/>
          <w:cs/>
        </w:rPr>
        <w:t>ธรรมชาติของเด็กในวัยนี้สนใจที่จะเรียนรู้  ค้นคว้า  ทดลอง  และต้องการสัมผัสกับสิ่งแวดล้อม</w:t>
      </w:r>
      <w:r>
        <w:rPr>
          <w:rFonts w:ascii="Angsana New" w:hAnsi="Angsana New" w:cs="Angsana New"/>
          <w:sz w:val="32"/>
          <w:szCs w:val="32"/>
          <w:cs/>
        </w:rPr>
        <w:t xml:space="preserve">รอบๆตัว </w:t>
      </w:r>
      <w:r w:rsidRPr="00893CA8">
        <w:rPr>
          <w:rFonts w:ascii="Angsana New" w:hAnsi="Angsana New" w:cs="Angsana New"/>
          <w:sz w:val="32"/>
          <w:szCs w:val="32"/>
          <w:cs/>
        </w:rPr>
        <w:t>ดังนั้น การจัดเตรียมสิ่งแวดล้อมอย่างเหมาะสมตามความต้องการของเด็ก จึงมีความสำคัญที่เกี่ยวข้องกับพฤติกรรมและการเรียนรู้ของเด็ก เด็กสามารถเรียนรู้จากการเล่นที่เป็น ประสบการณ์ตรงที่เกิดจากการรับรู้ด้วยปร</w:t>
      </w:r>
      <w:r>
        <w:rPr>
          <w:rFonts w:ascii="Angsana New" w:hAnsi="Angsana New" w:cs="Angsana New"/>
          <w:sz w:val="32"/>
          <w:szCs w:val="32"/>
          <w:cs/>
        </w:rPr>
        <w:t>ะสาทสัมผัสทั้งห้าจึ</w:t>
      </w:r>
      <w:r>
        <w:rPr>
          <w:rFonts w:ascii="Angsana New" w:hAnsi="Angsana New" w:cs="Angsana New" w:hint="cs"/>
          <w:sz w:val="32"/>
          <w:szCs w:val="32"/>
          <w:cs/>
        </w:rPr>
        <w:t>ง</w:t>
      </w:r>
      <w:r w:rsidRPr="00893CA8">
        <w:rPr>
          <w:rFonts w:ascii="Angsana New" w:hAnsi="Angsana New" w:cs="Angsana New"/>
          <w:sz w:val="32"/>
          <w:szCs w:val="32"/>
          <w:cs/>
        </w:rPr>
        <w:t>จำเป็นต้องจัดสิ่งแวดล้อมในสถานศึกษาให้สอดคล้องกับสภาพ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93CA8">
        <w:rPr>
          <w:rFonts w:ascii="Angsana New" w:hAnsi="Angsana New" w:cs="Angsana New"/>
          <w:sz w:val="32"/>
          <w:szCs w:val="32"/>
          <w:cs/>
        </w:rPr>
        <w:t>และความต้องการของหลักสูตร เพื่อส่งผลให้บรรลุจุดหมายในการพัฒนาเด็ก</w:t>
      </w:r>
      <w:r>
        <w:rPr>
          <w:rFonts w:ascii="Angsana New" w:hAnsi="Angsana New" w:cs="Angsana New"/>
          <w:sz w:val="32"/>
          <w:szCs w:val="32"/>
          <w:cs/>
        </w:rPr>
        <w:t xml:space="preserve">  </w:t>
      </w:r>
    </w:p>
    <w:p w:rsidR="006B34CD" w:rsidRPr="00893CA8" w:rsidRDefault="006B34CD" w:rsidP="006B34CD">
      <w:pPr>
        <w:pStyle w:val="af1"/>
        <w:tabs>
          <w:tab w:val="left" w:pos="567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</w:rPr>
        <w:tab/>
      </w:r>
      <w:r w:rsidRPr="00893CA8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การจัดสภาพแวดล้อม</w:t>
      </w:r>
      <w:r w:rsidRPr="00893CA8">
        <w:rPr>
          <w:rFonts w:ascii="Angsana New" w:hAnsi="Angsana New" w:cs="Angsana New"/>
          <w:sz w:val="32"/>
          <w:szCs w:val="32"/>
          <w:cs/>
        </w:rPr>
        <w:t>คำนึงถึงสิ่งต่อไปนี้</w:t>
      </w:r>
    </w:p>
    <w:p w:rsidR="006B34CD" w:rsidRPr="00893CA8" w:rsidRDefault="00C42331" w:rsidP="006B34CD">
      <w:pPr>
        <w:pStyle w:val="af1"/>
        <w:tabs>
          <w:tab w:val="left" w:pos="567"/>
        </w:tabs>
        <w:ind w:left="72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๑</w:t>
      </w:r>
      <w:r w:rsidR="006B34CD" w:rsidRPr="00893CA8">
        <w:rPr>
          <w:rFonts w:ascii="Angsana New" w:hAnsi="Angsana New" w:cs="Angsana New"/>
          <w:sz w:val="32"/>
          <w:szCs w:val="32"/>
          <w:cs/>
        </w:rPr>
        <w:t>.ความสะอาด  ความปลอดภัย</w:t>
      </w:r>
    </w:p>
    <w:p w:rsidR="006B34CD" w:rsidRPr="00893CA8" w:rsidRDefault="00C42331" w:rsidP="006B34CD">
      <w:pPr>
        <w:pStyle w:val="af1"/>
        <w:tabs>
          <w:tab w:val="left" w:pos="567"/>
        </w:tabs>
        <w:ind w:left="72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๒</w:t>
      </w:r>
      <w:r w:rsidR="006B34CD" w:rsidRPr="00893CA8">
        <w:rPr>
          <w:rFonts w:ascii="Angsana New" w:hAnsi="Angsana New" w:cs="Angsana New"/>
          <w:sz w:val="32"/>
          <w:szCs w:val="32"/>
          <w:cs/>
        </w:rPr>
        <w:t>.ความมีอิสระอย่างมีขอบเขตในการเล่น</w:t>
      </w:r>
    </w:p>
    <w:p w:rsidR="006B34CD" w:rsidRPr="00893CA8" w:rsidRDefault="00C42331" w:rsidP="006B34CD">
      <w:pPr>
        <w:pStyle w:val="af1"/>
        <w:tabs>
          <w:tab w:val="left" w:pos="567"/>
        </w:tabs>
        <w:ind w:left="72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๓</w:t>
      </w:r>
      <w:r w:rsidR="006B34CD" w:rsidRPr="00893CA8">
        <w:rPr>
          <w:rFonts w:ascii="Angsana New" w:hAnsi="Angsana New" w:cs="Angsana New"/>
          <w:sz w:val="32"/>
          <w:szCs w:val="32"/>
          <w:cs/>
        </w:rPr>
        <w:t>.ความสะดวกในการทำกิจกรรม</w:t>
      </w:r>
    </w:p>
    <w:p w:rsidR="006B34CD" w:rsidRPr="00893CA8" w:rsidRDefault="00C42331" w:rsidP="006B34CD">
      <w:pPr>
        <w:pStyle w:val="af1"/>
        <w:tabs>
          <w:tab w:val="left" w:pos="567"/>
        </w:tabs>
        <w:ind w:left="720" w:right="-134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๔</w:t>
      </w:r>
      <w:r w:rsidR="006B34CD" w:rsidRPr="00893CA8">
        <w:rPr>
          <w:rFonts w:ascii="Angsana New" w:hAnsi="Angsana New" w:cs="Angsana New"/>
          <w:sz w:val="32"/>
          <w:szCs w:val="32"/>
          <w:cs/>
        </w:rPr>
        <w:t>.</w:t>
      </w:r>
      <w:r w:rsidR="006B34CD">
        <w:rPr>
          <w:rFonts w:ascii="Angsana New" w:hAnsi="Angsana New" w:cs="Angsana New"/>
          <w:sz w:val="32"/>
          <w:szCs w:val="32"/>
          <w:cs/>
        </w:rPr>
        <w:t xml:space="preserve">ความพร้อมของอาคารสถานที่ เช่น ห้องเรียน ห้องน้ำห้องส้วม </w:t>
      </w:r>
      <w:r w:rsidR="006B34CD" w:rsidRPr="00893CA8">
        <w:rPr>
          <w:rFonts w:ascii="Angsana New" w:hAnsi="Angsana New" w:cs="Angsana New"/>
          <w:sz w:val="32"/>
          <w:szCs w:val="32"/>
          <w:cs/>
        </w:rPr>
        <w:t>สนามเด็กเล่น  ฯลฯ</w:t>
      </w:r>
    </w:p>
    <w:p w:rsidR="006B34CD" w:rsidRPr="00893CA8" w:rsidRDefault="00C42331" w:rsidP="006B34CD">
      <w:pPr>
        <w:pStyle w:val="af1"/>
        <w:tabs>
          <w:tab w:val="left" w:pos="567"/>
        </w:tabs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๕</w:t>
      </w:r>
      <w:r w:rsidR="006B34CD" w:rsidRPr="00893CA8">
        <w:rPr>
          <w:rFonts w:ascii="Angsana New" w:hAnsi="Angsana New" w:cs="Angsana New"/>
          <w:sz w:val="32"/>
          <w:szCs w:val="32"/>
          <w:cs/>
        </w:rPr>
        <w:t>.ค</w:t>
      </w:r>
      <w:r w:rsidR="006B34CD">
        <w:rPr>
          <w:rFonts w:ascii="Angsana New" w:hAnsi="Angsana New" w:cs="Angsana New"/>
          <w:sz w:val="32"/>
          <w:szCs w:val="32"/>
          <w:cs/>
        </w:rPr>
        <w:t xml:space="preserve">วามเพียงพอเหมาะสมในเรื่องขนาด น้ำหนัก จำนวน </w:t>
      </w:r>
      <w:r w:rsidR="006B34CD" w:rsidRPr="00893CA8">
        <w:rPr>
          <w:rFonts w:ascii="Angsana New" w:hAnsi="Angsana New" w:cs="Angsana New"/>
          <w:sz w:val="32"/>
          <w:szCs w:val="32"/>
          <w:cs/>
        </w:rPr>
        <w:t>สีของสื่อและเครื่องเล่น</w:t>
      </w:r>
    </w:p>
    <w:p w:rsidR="006B34CD" w:rsidRPr="007D5595" w:rsidRDefault="006B34CD" w:rsidP="006B34CD">
      <w:pPr>
        <w:pStyle w:val="af1"/>
        <w:tabs>
          <w:tab w:val="left" w:pos="709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C42331">
        <w:rPr>
          <w:rFonts w:ascii="Angsana New" w:hAnsi="Angsana New" w:cs="Angsana New" w:hint="cs"/>
          <w:sz w:val="32"/>
          <w:szCs w:val="32"/>
          <w:cs/>
        </w:rPr>
        <w:t>๖</w:t>
      </w:r>
      <w:r w:rsidRPr="00893CA8"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  <w:cs/>
        </w:rPr>
        <w:t xml:space="preserve">บรรยากาศในการเรียนรู้ 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การจัดที่เล่นและมุมประสบการณ์ต่าง ๆ </w:t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สภาพแวดล้อมภายในห้องเรียน</w:t>
      </w:r>
    </w:p>
    <w:p w:rsidR="006B34CD" w:rsidRPr="00893CA8" w:rsidRDefault="006B34CD" w:rsidP="006B34CD">
      <w:pPr>
        <w:pStyle w:val="af1"/>
        <w:tabs>
          <w:tab w:val="left" w:pos="567"/>
        </w:tabs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lastRenderedPageBreak/>
        <w:tab/>
      </w: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>หลักสำคัญในการจัดต้อ</w:t>
      </w:r>
      <w:r>
        <w:rPr>
          <w:rFonts w:ascii="Angsana New" w:hAnsi="Angsana New" w:cs="Angsana New"/>
          <w:sz w:val="32"/>
          <w:szCs w:val="32"/>
          <w:cs/>
        </w:rPr>
        <w:t xml:space="preserve">งคำนึงถึงความปลอดภัย ความสะอาด เป้าหมายการพัฒนาเด็ก ความเป็นระเบียบ ความเป็นตัวของเด็กเอง ให้เด็กเกิดความรู้สึกอบอุ่น มั่นใจ และมีความสุข </w:t>
      </w:r>
      <w:r w:rsidRPr="00893CA8">
        <w:rPr>
          <w:rFonts w:ascii="Angsana New" w:hAnsi="Angsana New" w:cs="Angsana New"/>
          <w:sz w:val="32"/>
          <w:szCs w:val="32"/>
          <w:cs/>
        </w:rPr>
        <w:t>ซึ่งอาจจัดแบ่งพื้นที่ให้เหมาะสมกับการประกอบกิจกรรมตามหลักสู</w:t>
      </w:r>
      <w:r>
        <w:rPr>
          <w:rFonts w:ascii="Angsana New" w:hAnsi="Angsana New" w:cs="Angsana New"/>
          <w:sz w:val="32"/>
          <w:szCs w:val="32"/>
          <w:cs/>
        </w:rPr>
        <w:t>ตร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ดังนี้</w:t>
      </w:r>
    </w:p>
    <w:p w:rsidR="006B34CD" w:rsidRPr="00893CA8" w:rsidRDefault="006B34CD" w:rsidP="006B34CD">
      <w:pPr>
        <w:pStyle w:val="af1"/>
        <w:tabs>
          <w:tab w:val="left" w:pos="567"/>
        </w:tabs>
        <w:jc w:val="both"/>
        <w:rPr>
          <w:rFonts w:ascii="Angsana New" w:hAnsi="Angsana New" w:cs="Angsana New"/>
          <w:b/>
          <w:bCs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</w:rPr>
        <w:tab/>
      </w:r>
      <w:r w:rsidR="00C42331">
        <w:rPr>
          <w:rFonts w:ascii="Angsana New" w:hAnsi="Angsana New" w:cs="Angsana New"/>
          <w:b/>
          <w:bCs/>
          <w:sz w:val="32"/>
          <w:szCs w:val="32"/>
          <w:cs/>
        </w:rPr>
        <w:t>๑</w:t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.  พื้นที่อำนวยความสะดวกเพื่อเด็กและผู้สอน</w:t>
      </w:r>
    </w:p>
    <w:p w:rsidR="006B34CD" w:rsidRPr="00C42331" w:rsidRDefault="006B34CD" w:rsidP="006B34CD">
      <w:pPr>
        <w:pStyle w:val="af1"/>
        <w:tabs>
          <w:tab w:val="left" w:pos="1134"/>
        </w:tabs>
        <w:ind w:firstLine="720"/>
        <w:rPr>
          <w:rFonts w:asciiTheme="majorBidi" w:hAnsiTheme="majorBidi" w:cstheme="majorBidi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="00C42331">
        <w:rPr>
          <w:rFonts w:asciiTheme="majorBidi" w:hAnsiTheme="majorBidi" w:cstheme="majorBidi" w:hint="cs"/>
          <w:sz w:val="32"/>
          <w:szCs w:val="32"/>
          <w:cs/>
        </w:rPr>
        <w:t>๑.๑</w:t>
      </w:r>
      <w:r w:rsidRPr="00C42331">
        <w:rPr>
          <w:rFonts w:asciiTheme="majorBidi" w:hAnsiTheme="majorBidi" w:cstheme="majorBidi"/>
          <w:sz w:val="32"/>
          <w:szCs w:val="32"/>
          <w:cs/>
        </w:rPr>
        <w:t xml:space="preserve"> ที่แสดงผลงานของเด็ก อาจจัดเป็นแผ่นป้าย หรือที่แขวนผลงาน</w:t>
      </w:r>
    </w:p>
    <w:p w:rsidR="006B34CD" w:rsidRPr="00C42331" w:rsidRDefault="006B34CD" w:rsidP="006B34CD">
      <w:pPr>
        <w:pStyle w:val="af1"/>
        <w:tabs>
          <w:tab w:val="left" w:pos="1134"/>
        </w:tabs>
        <w:ind w:firstLine="720"/>
        <w:rPr>
          <w:rFonts w:asciiTheme="majorBidi" w:hAnsiTheme="majorBidi" w:cstheme="majorBidi"/>
          <w:sz w:val="32"/>
          <w:szCs w:val="32"/>
        </w:rPr>
      </w:pPr>
      <w:r w:rsidRPr="00C42331">
        <w:rPr>
          <w:rFonts w:asciiTheme="majorBidi" w:hAnsiTheme="majorBidi" w:cstheme="majorBidi"/>
          <w:sz w:val="32"/>
          <w:szCs w:val="32"/>
        </w:rPr>
        <w:tab/>
      </w:r>
      <w:r w:rsidR="00C42331">
        <w:rPr>
          <w:rFonts w:asciiTheme="majorBidi" w:hAnsiTheme="majorBidi" w:cstheme="majorBidi" w:hint="cs"/>
          <w:sz w:val="32"/>
          <w:szCs w:val="32"/>
          <w:cs/>
        </w:rPr>
        <w:t>๑.๒</w:t>
      </w:r>
      <w:r w:rsidRPr="00C42331">
        <w:rPr>
          <w:rFonts w:asciiTheme="majorBidi" w:hAnsiTheme="majorBidi" w:cstheme="majorBidi"/>
          <w:sz w:val="32"/>
          <w:szCs w:val="32"/>
          <w:cs/>
        </w:rPr>
        <w:t xml:space="preserve"> ที่เก็บแฟ้มผลงานของเด็ก อาจจัดทำเป็นกล่องหรือจัดใส่แฟ้มรายบุคคล</w:t>
      </w:r>
    </w:p>
    <w:p w:rsidR="006B34CD" w:rsidRPr="00C42331" w:rsidRDefault="006B34CD" w:rsidP="00C42331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C42331">
        <w:tab/>
      </w:r>
      <w:r w:rsidR="00C42331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       </w:t>
      </w:r>
      <w:r w:rsidR="00C4233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๑</w:t>
      </w:r>
      <w:r w:rsidR="00C42331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.๓</w:t>
      </w:r>
      <w:r w:rsidRPr="00C4233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ที่เก็บเครื่องใช้ส่วนตัวของเด็ก อาจทำเป็นช่องตามจำนวนเด็ก</w:t>
      </w:r>
    </w:p>
    <w:p w:rsidR="006B34CD" w:rsidRPr="00C42331" w:rsidRDefault="006B34CD" w:rsidP="00C42331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C4233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C42331">
        <w:rPr>
          <w:rFonts w:asciiTheme="majorBidi" w:hAnsiTheme="majorBidi" w:cs="Angsana New"/>
          <w:b w:val="0"/>
          <w:bCs w:val="0"/>
          <w:sz w:val="32"/>
          <w:szCs w:val="32"/>
          <w:cs/>
        </w:rPr>
        <w:t xml:space="preserve">        </w:t>
      </w:r>
      <w:r w:rsidR="00C42331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๑.๔</w:t>
      </w:r>
      <w:r w:rsidRPr="00C4233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ที่เก็บเครื่องใช้ของผู้สอน เช่น อุปกรณ์การสอน ของส่วนตัวผู้สอน ฯลฯ</w:t>
      </w:r>
    </w:p>
    <w:p w:rsidR="006B34CD" w:rsidRPr="00C42331" w:rsidRDefault="006B34CD" w:rsidP="006B34CD">
      <w:pPr>
        <w:tabs>
          <w:tab w:val="left" w:pos="1134"/>
        </w:tabs>
        <w:rPr>
          <w:rFonts w:asciiTheme="majorBidi" w:hAnsiTheme="majorBidi" w:cstheme="majorBidi"/>
          <w:sz w:val="32"/>
          <w:szCs w:val="32"/>
        </w:rPr>
      </w:pPr>
      <w:r w:rsidRPr="00893CA8">
        <w:rPr>
          <w:rFonts w:ascii="Angsana New" w:hAnsi="Angsana New"/>
          <w:sz w:val="32"/>
          <w:szCs w:val="32"/>
        </w:rPr>
        <w:tab/>
      </w:r>
      <w:r w:rsidR="00C42331" w:rsidRPr="00C42331">
        <w:rPr>
          <w:rFonts w:asciiTheme="majorBidi" w:hAnsiTheme="majorBidi" w:cstheme="majorBidi"/>
          <w:sz w:val="32"/>
          <w:szCs w:val="32"/>
          <w:cs/>
        </w:rPr>
        <w:t>๑.๕</w:t>
      </w:r>
      <w:r w:rsidRPr="00C42331">
        <w:rPr>
          <w:rFonts w:asciiTheme="majorBidi" w:hAnsiTheme="majorBidi" w:cstheme="majorBidi"/>
          <w:sz w:val="32"/>
          <w:szCs w:val="32"/>
          <w:cs/>
        </w:rPr>
        <w:t xml:space="preserve"> ป้ายนิเทศตามหน่วยการสอนหรือสิ่งที่เด็กสนใจ</w:t>
      </w:r>
    </w:p>
    <w:p w:rsidR="006B34CD" w:rsidRPr="00893CA8" w:rsidRDefault="006B34CD" w:rsidP="006B34CD">
      <w:pPr>
        <w:pStyle w:val="af1"/>
        <w:tabs>
          <w:tab w:val="left" w:pos="567"/>
        </w:tabs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="00C42331">
        <w:rPr>
          <w:rFonts w:ascii="Angsana New" w:hAnsi="Angsana New" w:cs="Angsana New"/>
          <w:b/>
          <w:bCs/>
          <w:sz w:val="32"/>
          <w:szCs w:val="32"/>
          <w:cs/>
        </w:rPr>
        <w:t>๒</w:t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.  พื้นที่ปฏิบัติกิจกรรมและการเคลื่อนไหว</w:t>
      </w:r>
      <w:r>
        <w:rPr>
          <w:rFonts w:ascii="Angsana New" w:hAnsi="Angsana New" w:cs="Angsana New"/>
          <w:sz w:val="32"/>
          <w:szCs w:val="32"/>
          <w:cs/>
        </w:rPr>
        <w:t xml:space="preserve"> ต้องกำหนดให้ชัดเจน </w:t>
      </w:r>
      <w:r w:rsidRPr="00893CA8">
        <w:rPr>
          <w:rFonts w:ascii="Angsana New" w:hAnsi="Angsana New" w:cs="Angsana New"/>
          <w:sz w:val="32"/>
          <w:szCs w:val="32"/>
          <w:cs/>
        </w:rPr>
        <w:t>ควรมีพื้นที่ที่เด็กสามารถจะทำงานได้ด้วยตนเอง และทำกิจกรรมด้วยกันในกลุ่มเล็ก หรือกลุ่มใหญ่ เด็กสามารถเคลื่อนไหวได้อย่างอิสระจากกิจกรรมหนึ่งไปยังกิจกรรมหนึ่งโดยไม่รบกวนผู้อื่น</w:t>
      </w:r>
    </w:p>
    <w:p w:rsidR="006B34CD" w:rsidRDefault="006B34CD" w:rsidP="006B34CD">
      <w:pPr>
        <w:pStyle w:val="af1"/>
        <w:tabs>
          <w:tab w:val="left" w:pos="567"/>
        </w:tabs>
        <w:ind w:right="-137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="00C42331">
        <w:rPr>
          <w:rFonts w:ascii="Angsana New" w:hAnsi="Angsana New" w:cs="Angsana New"/>
          <w:b/>
          <w:bCs/>
          <w:sz w:val="32"/>
          <w:szCs w:val="32"/>
          <w:cs/>
        </w:rPr>
        <w:t>๓</w:t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. พื้นที่จัดมุมเล่นหรือมุมประสบการณ์</w:t>
      </w:r>
      <w:r>
        <w:rPr>
          <w:rFonts w:ascii="Angsana New" w:hAnsi="Angsana New" w:cs="Angsana New"/>
          <w:sz w:val="32"/>
          <w:szCs w:val="32"/>
          <w:cs/>
        </w:rPr>
        <w:t xml:space="preserve">  </w:t>
      </w:r>
      <w:r w:rsidRPr="00893CA8">
        <w:rPr>
          <w:rFonts w:ascii="Angsana New" w:hAnsi="Angsana New" w:cs="Angsana New"/>
          <w:sz w:val="32"/>
          <w:szCs w:val="32"/>
          <w:cs/>
        </w:rPr>
        <w:t>สามารถจัดได้ตามความเหมา</w:t>
      </w:r>
      <w:r>
        <w:rPr>
          <w:rFonts w:ascii="Angsana New" w:hAnsi="Angsana New" w:cs="Angsana New"/>
          <w:sz w:val="32"/>
          <w:szCs w:val="32"/>
          <w:cs/>
        </w:rPr>
        <w:t xml:space="preserve">ะสมขึ้นอยู่กับสภาพของห้องเรียน </w:t>
      </w:r>
      <w:r w:rsidRPr="00893CA8">
        <w:rPr>
          <w:rFonts w:ascii="Angsana New" w:hAnsi="Angsana New" w:cs="Angsana New"/>
          <w:sz w:val="32"/>
          <w:szCs w:val="32"/>
          <w:cs/>
        </w:rPr>
        <w:t>จัดแยกส่วนที่</w:t>
      </w:r>
      <w:r>
        <w:rPr>
          <w:rFonts w:ascii="Angsana New" w:hAnsi="Angsana New" w:cs="Angsana New"/>
          <w:sz w:val="32"/>
          <w:szCs w:val="32"/>
          <w:cs/>
        </w:rPr>
        <w:t xml:space="preserve">ใช้เสียงดังและเงียบออกจากกัน 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เช่น มุมบล็อกอยู่ห่างจากมุมหนังสือ  </w:t>
      </w:r>
    </w:p>
    <w:p w:rsidR="006B34CD" w:rsidRPr="00893CA8" w:rsidRDefault="006B34CD" w:rsidP="006B34CD">
      <w:pPr>
        <w:pStyle w:val="af1"/>
        <w:tabs>
          <w:tab w:val="left" w:pos="567"/>
        </w:tabs>
        <w:ind w:right="-137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มุ</w:t>
      </w:r>
      <w:r>
        <w:rPr>
          <w:rFonts w:ascii="Angsana New" w:hAnsi="Angsana New" w:cs="Angsana New"/>
          <w:sz w:val="32"/>
          <w:szCs w:val="32"/>
          <w:cs/>
        </w:rPr>
        <w:t>มบทบาทสมมติอยู่ติดกับมุมบล็อก มุมวิทยาศาสตร์อยู่ใกล้มุมศิลปะ</w:t>
      </w:r>
      <w:r>
        <w:rPr>
          <w:rFonts w:ascii="Angsana New" w:hAnsi="Angsana New" w:cs="Angsana New" w:hint="cs"/>
          <w:sz w:val="32"/>
          <w:szCs w:val="32"/>
          <w:cs/>
        </w:rPr>
        <w:t>ฯ</w:t>
      </w:r>
      <w:r>
        <w:rPr>
          <w:rFonts w:ascii="Angsana New" w:hAnsi="Angsana New" w:cs="Angsana New"/>
          <w:sz w:val="32"/>
          <w:szCs w:val="32"/>
          <w:cs/>
        </w:rPr>
        <w:t xml:space="preserve"> ลฯ ที่สำคัญจะต้องมีของเล่น </w:t>
      </w:r>
      <w:r w:rsidRPr="00893CA8">
        <w:rPr>
          <w:rFonts w:ascii="Angsana New" w:hAnsi="Angsana New" w:cs="Angsana New"/>
          <w:sz w:val="32"/>
          <w:szCs w:val="32"/>
          <w:cs/>
        </w:rPr>
        <w:t>วัสดุอุปกรณ์ในมุมอย่</w:t>
      </w:r>
      <w:r>
        <w:rPr>
          <w:rFonts w:ascii="Angsana New" w:hAnsi="Angsana New" w:cs="Angsana New"/>
          <w:sz w:val="32"/>
          <w:szCs w:val="32"/>
          <w:cs/>
        </w:rPr>
        <w:t xml:space="preserve">างเพียงพอต่อการเรียนรู้ของเด็ก </w:t>
      </w:r>
      <w:r w:rsidRPr="00893CA8">
        <w:rPr>
          <w:rFonts w:ascii="Angsana New" w:hAnsi="Angsana New" w:cs="Angsana New"/>
          <w:sz w:val="32"/>
          <w:szCs w:val="32"/>
          <w:cs/>
        </w:rPr>
        <w:t>การเล่นในมุมเล่นอย่างเสรี มักถู</w:t>
      </w:r>
      <w:r>
        <w:rPr>
          <w:rFonts w:ascii="Angsana New" w:hAnsi="Angsana New" w:cs="Angsana New"/>
          <w:sz w:val="32"/>
          <w:szCs w:val="32"/>
          <w:cs/>
        </w:rPr>
        <w:t>กกำหนดไว้ในตารางกิจกรรมประจำวัน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เพื่อให้โอกาสเด็กไ</w:t>
      </w:r>
      <w:r>
        <w:rPr>
          <w:rFonts w:ascii="Angsana New" w:hAnsi="Angsana New" w:cs="Angsana New"/>
          <w:sz w:val="32"/>
          <w:szCs w:val="32"/>
          <w:cs/>
        </w:rPr>
        <w:t>ด้เล่นอย่างเสรีประมาณวันละ</w:t>
      </w:r>
      <w:r w:rsidR="00C42331">
        <w:rPr>
          <w:rFonts w:ascii="Angsana New" w:hAnsi="Angsana New" w:cs="Angsana New"/>
          <w:sz w:val="32"/>
          <w:szCs w:val="32"/>
          <w:cs/>
        </w:rPr>
        <w:t xml:space="preserve"> ๖๐ </w:t>
      </w:r>
      <w:r>
        <w:rPr>
          <w:rFonts w:ascii="Angsana New" w:hAnsi="Angsana New" w:cs="Angsana New"/>
          <w:sz w:val="32"/>
          <w:szCs w:val="32"/>
          <w:cs/>
        </w:rPr>
        <w:t>นาทีการจัดมุมเล่นต่าง</w:t>
      </w:r>
      <w:r w:rsidRPr="00893CA8">
        <w:rPr>
          <w:rFonts w:ascii="Angsana New" w:hAnsi="Angsana New" w:cs="Angsana New"/>
          <w:sz w:val="32"/>
          <w:szCs w:val="32"/>
          <w:cs/>
        </w:rPr>
        <w:t>ๆ  ผู้สอนควรคำนึงถึงสิ่งต่อไปนี้</w:t>
      </w:r>
    </w:p>
    <w:p w:rsidR="006B34CD" w:rsidRPr="00893CA8" w:rsidRDefault="00C42331" w:rsidP="006B34CD">
      <w:pPr>
        <w:pStyle w:val="af1"/>
        <w:tabs>
          <w:tab w:val="left" w:pos="1134"/>
        </w:tabs>
        <w:ind w:left="2160" w:hanging="1026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๓.๑</w:t>
      </w:r>
      <w:r w:rsidR="006B34CD" w:rsidRPr="00893CA8">
        <w:rPr>
          <w:rFonts w:ascii="Angsana New" w:hAnsi="Angsana New" w:cs="Angsana New"/>
          <w:sz w:val="32"/>
          <w:szCs w:val="32"/>
          <w:cs/>
        </w:rPr>
        <w:t xml:space="preserve"> ในห</w:t>
      </w:r>
      <w:r>
        <w:rPr>
          <w:rFonts w:ascii="Angsana New" w:hAnsi="Angsana New" w:cs="Angsana New"/>
          <w:sz w:val="32"/>
          <w:szCs w:val="32"/>
          <w:cs/>
        </w:rPr>
        <w:t xml:space="preserve">้องเรียนควรมีมุมเล่นอย่างน้อย </w:t>
      </w:r>
      <w:r>
        <w:rPr>
          <w:rFonts w:ascii="Angsana New" w:hAnsi="Angsana New" w:cs="Angsana New" w:hint="cs"/>
          <w:sz w:val="32"/>
          <w:szCs w:val="32"/>
          <w:cs/>
        </w:rPr>
        <w:t>๓-๕</w:t>
      </w:r>
      <w:r w:rsidR="006B34CD" w:rsidRPr="00893CA8">
        <w:rPr>
          <w:rFonts w:ascii="Angsana New" w:hAnsi="Angsana New" w:cs="Angsana New"/>
          <w:sz w:val="32"/>
          <w:szCs w:val="32"/>
          <w:cs/>
        </w:rPr>
        <w:t xml:space="preserve">  มุม ทั้งนี้ขึ้นอยู่กับพื้นที่ของห้อง</w:t>
      </w:r>
    </w:p>
    <w:p w:rsidR="006B34CD" w:rsidRPr="00893CA8" w:rsidRDefault="00C42331" w:rsidP="006B34CD">
      <w:pPr>
        <w:pStyle w:val="af1"/>
        <w:tabs>
          <w:tab w:val="left" w:pos="1134"/>
        </w:tabs>
        <w:ind w:left="2160" w:right="-636" w:hanging="1026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๓.๒</w:t>
      </w:r>
      <w:r w:rsidR="006B34CD" w:rsidRPr="00893CA8">
        <w:rPr>
          <w:rFonts w:ascii="Angsana New" w:hAnsi="Angsana New" w:cs="Angsana New"/>
          <w:sz w:val="32"/>
          <w:szCs w:val="32"/>
          <w:cs/>
        </w:rPr>
        <w:t xml:space="preserve"> ควรได้มีการผล</w:t>
      </w:r>
      <w:r w:rsidR="006B34CD">
        <w:rPr>
          <w:rFonts w:ascii="Angsana New" w:hAnsi="Angsana New" w:cs="Angsana New"/>
          <w:sz w:val="32"/>
          <w:szCs w:val="32"/>
          <w:cs/>
        </w:rPr>
        <w:t xml:space="preserve">ัดเปลี่ยนสื่อของเล่นตามมุมบ้าง </w:t>
      </w:r>
      <w:r w:rsidR="006B34CD" w:rsidRPr="00893CA8">
        <w:rPr>
          <w:rFonts w:ascii="Angsana New" w:hAnsi="Angsana New" w:cs="Angsana New"/>
          <w:sz w:val="32"/>
          <w:szCs w:val="32"/>
          <w:cs/>
        </w:rPr>
        <w:t>ตามความสนใจของเด็ก</w:t>
      </w:r>
    </w:p>
    <w:p w:rsidR="006B34CD" w:rsidRPr="00893CA8" w:rsidRDefault="00C42331" w:rsidP="006B34CD">
      <w:pPr>
        <w:pStyle w:val="af1"/>
        <w:tabs>
          <w:tab w:val="left" w:pos="1134"/>
        </w:tabs>
        <w:ind w:firstLine="113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๓.๓</w:t>
      </w:r>
      <w:r w:rsidR="006B34CD" w:rsidRPr="00893CA8">
        <w:rPr>
          <w:rFonts w:ascii="Angsana New" w:hAnsi="Angsana New" w:cs="Angsana New"/>
          <w:sz w:val="32"/>
          <w:szCs w:val="32"/>
          <w:cs/>
        </w:rPr>
        <w:t xml:space="preserve"> ควรจัดให้มีประสบการณ์ที่เด็กได้เรียนรู้ไปแล้วปรากฏอยู่ในมุมเล่น  เช่น เด็กเรียนรู้เรื่องผีเสื้อ ผู้สอนอาจจัดให้มีการ</w:t>
      </w:r>
      <w:r w:rsidR="006B34CD">
        <w:rPr>
          <w:rFonts w:ascii="Angsana New" w:hAnsi="Angsana New" w:cs="Angsana New" w:hint="cs"/>
          <w:sz w:val="32"/>
          <w:szCs w:val="32"/>
          <w:cs/>
        </w:rPr>
        <w:t>จำลองการเกิดผีเสื้อ</w:t>
      </w:r>
      <w:r w:rsidR="006B34CD" w:rsidRPr="00893CA8">
        <w:rPr>
          <w:rFonts w:ascii="Angsana New" w:hAnsi="Angsana New" w:cs="Angsana New"/>
          <w:sz w:val="32"/>
          <w:szCs w:val="32"/>
          <w:cs/>
        </w:rPr>
        <w:t>ล่องไว้ให้เด็กดูในมุมธรรมชาติศึกษาหรือมุมวิทยาศาสตร์ ฯลฯ</w:t>
      </w:r>
    </w:p>
    <w:p w:rsidR="006B34CD" w:rsidRPr="00893CA8" w:rsidRDefault="006B34CD" w:rsidP="006B34CD">
      <w:pPr>
        <w:pStyle w:val="af1"/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="00C42331">
        <w:rPr>
          <w:rFonts w:ascii="Angsana New" w:hAnsi="Angsana New" w:cs="Angsana New" w:hint="cs"/>
          <w:sz w:val="32"/>
          <w:szCs w:val="32"/>
          <w:cs/>
        </w:rPr>
        <w:t>๓.๔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ควรเปิดโอกาสใ</w:t>
      </w:r>
      <w:r>
        <w:rPr>
          <w:rFonts w:ascii="Angsana New" w:hAnsi="Angsana New" w:cs="Angsana New"/>
          <w:sz w:val="32"/>
          <w:szCs w:val="32"/>
          <w:cs/>
        </w:rPr>
        <w:t>ห้เด็กมีส่วนร่วมในการจัดมุมเล่น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ทั้งนี้เพื่อจูงใจให้เด็กรู้สึกเป็นเจ้าของ  อยากเรียนรู้ อยากเข้าเล่น</w:t>
      </w:r>
    </w:p>
    <w:p w:rsidR="006B34CD" w:rsidRPr="006B4DC6" w:rsidRDefault="006B34CD" w:rsidP="006B34CD">
      <w:pPr>
        <w:pStyle w:val="af1"/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="00C42331">
        <w:rPr>
          <w:rFonts w:ascii="Angsana New" w:hAnsi="Angsana New" w:cs="Angsana New" w:hint="cs"/>
          <w:sz w:val="32"/>
          <w:szCs w:val="32"/>
          <w:cs/>
        </w:rPr>
        <w:t>๓.๕</w:t>
      </w:r>
      <w:r>
        <w:rPr>
          <w:rFonts w:ascii="Angsana New" w:hAnsi="Angsana New" w:cs="Angsana New"/>
          <w:sz w:val="32"/>
          <w:szCs w:val="32"/>
          <w:cs/>
        </w:rPr>
        <w:t xml:space="preserve">  ควรเสริมสร้างวินัยให้กับเด็ก </w:t>
      </w:r>
      <w:r w:rsidRPr="00893CA8">
        <w:rPr>
          <w:rFonts w:ascii="Angsana New" w:hAnsi="Angsana New" w:cs="Angsana New"/>
          <w:sz w:val="32"/>
          <w:szCs w:val="32"/>
          <w:cs/>
        </w:rPr>
        <w:t>โดยมีข้อตกลงร่วมกันว่าเมื่อเล่นเสร็จแล้วจะต้องจัดเก็บอุปกรณ์ทุกอย่างเข้าที่ให้เรียบร้อย</w:t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สภาพแวดล้อมนอกห้องเรียน</w:t>
      </w:r>
      <w:r>
        <w:rPr>
          <w:rFonts w:ascii="Angsana New" w:hAnsi="Angsana New" w:cs="Angsana New"/>
          <w:sz w:val="32"/>
          <w:szCs w:val="32"/>
          <w:cs/>
        </w:rPr>
        <w:t xml:space="preserve"> คือ </w:t>
      </w:r>
      <w:r w:rsidRPr="00893CA8">
        <w:rPr>
          <w:rFonts w:ascii="Angsana New" w:hAnsi="Angsana New" w:cs="Angsana New"/>
          <w:sz w:val="32"/>
          <w:szCs w:val="32"/>
          <w:cs/>
        </w:rPr>
        <w:t>การจัดสภาพแวดล้อมภายในอาณาบริเวณ</w:t>
      </w:r>
      <w:r>
        <w:rPr>
          <w:rFonts w:ascii="Angsana New" w:hAnsi="Angsana New" w:cs="Angsana New"/>
          <w:spacing w:val="-4"/>
          <w:sz w:val="32"/>
          <w:szCs w:val="32"/>
          <w:cs/>
        </w:rPr>
        <w:t xml:space="preserve">รอบ ๆ สถานศึกษา รวมทั้งจัดสนามเด็กเล่น พร้อมเครื่องเล่นสนาม </w:t>
      </w:r>
      <w:r w:rsidRPr="00893CA8">
        <w:rPr>
          <w:rFonts w:ascii="Angsana New" w:hAnsi="Angsana New" w:cs="Angsana New"/>
          <w:spacing w:val="-4"/>
          <w:sz w:val="32"/>
          <w:szCs w:val="32"/>
          <w:cs/>
        </w:rPr>
        <w:t>จัดระวังรักษาความปลอดภัย</w:t>
      </w:r>
      <w:r w:rsidRPr="00893CA8">
        <w:rPr>
          <w:rFonts w:ascii="Angsana New" w:hAnsi="Angsana New" w:cs="Angsana New"/>
          <w:sz w:val="32"/>
          <w:szCs w:val="32"/>
          <w:cs/>
        </w:rPr>
        <w:t>ภายในบริเวณสถานศึกษาและบริเวณรอบนอกสถานศึกษา ดูแลรักษาความสะอาด ปลูกต้นไม้ให้ความร่มรื่นรอบๆบริเวณสถานศึกษา สิ่งต่างๆเหล่านี้เป็นส่วนหนึ่งที่ส่งผลต่อการเรียนรู้และพัฒนาการของเด็ก</w:t>
      </w:r>
    </w:p>
    <w:p w:rsidR="006B34CD" w:rsidRPr="006B4DC6" w:rsidRDefault="006B34CD" w:rsidP="006B34CD">
      <w:pPr>
        <w:pStyle w:val="af1"/>
        <w:tabs>
          <w:tab w:val="left" w:pos="567"/>
        </w:tabs>
        <w:rPr>
          <w:rFonts w:ascii="Angsana New" w:hAnsi="Angsana New" w:cs="Angsana New"/>
          <w:b/>
          <w:bCs/>
          <w:sz w:val="32"/>
          <w:szCs w:val="32"/>
        </w:rPr>
      </w:pP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บริเวณสนามเด็กเล่น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893CA8">
        <w:rPr>
          <w:rFonts w:ascii="Angsana New" w:hAnsi="Angsana New" w:cs="Angsana New"/>
          <w:sz w:val="32"/>
          <w:szCs w:val="32"/>
          <w:cs/>
        </w:rPr>
        <w:t>ต้องจัดให้สอดคล้องกับหลักสูตร  ดังนี้</w:t>
      </w:r>
    </w:p>
    <w:p w:rsidR="00DC535D" w:rsidRDefault="006B34CD" w:rsidP="006B34CD">
      <w:pPr>
        <w:pStyle w:val="af1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สนามเด็กเล่น</w:t>
      </w:r>
      <w:r>
        <w:rPr>
          <w:rFonts w:ascii="Angsana New" w:hAnsi="Angsana New" w:cs="Angsana New"/>
          <w:sz w:val="32"/>
          <w:szCs w:val="32"/>
          <w:cs/>
        </w:rPr>
        <w:t xml:space="preserve"> มีพื้นผิวหลายประเภท เช่น ดิน ทราย หญ้า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พื</w:t>
      </w:r>
      <w:r>
        <w:rPr>
          <w:rFonts w:ascii="Angsana New" w:hAnsi="Angsana New" w:cs="Angsana New"/>
          <w:sz w:val="32"/>
          <w:szCs w:val="32"/>
          <w:cs/>
        </w:rPr>
        <w:t xml:space="preserve">้นที่สำหรับเล่นของเล่นที่มีล้อ รวมทั้งที่ร่ม ที่โล่งแจ้ง พื้นดินสำหรับขุด ที่เล่นน้ำ บ่อทราย พร้อมอุปกรณ์ประกอบการเล่น </w:t>
      </w:r>
      <w:r w:rsidRPr="00893CA8">
        <w:rPr>
          <w:rFonts w:ascii="Angsana New" w:hAnsi="Angsana New" w:cs="Angsana New"/>
          <w:sz w:val="32"/>
          <w:szCs w:val="32"/>
          <w:cs/>
        </w:rPr>
        <w:t>เครื่องเล่นส</w:t>
      </w:r>
      <w:r>
        <w:rPr>
          <w:rFonts w:ascii="Angsana New" w:hAnsi="Angsana New" w:cs="Angsana New"/>
          <w:sz w:val="32"/>
          <w:szCs w:val="32"/>
          <w:cs/>
        </w:rPr>
        <w:t>นามสำหรับ</w:t>
      </w:r>
    </w:p>
    <w:p w:rsidR="006B34CD" w:rsidRPr="00893CA8" w:rsidRDefault="006B34CD" w:rsidP="006B34CD">
      <w:pPr>
        <w:pStyle w:val="af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lastRenderedPageBreak/>
        <w:t xml:space="preserve">ปีนป่าย ทรงตัว ฯลฯ </w:t>
      </w:r>
      <w:r w:rsidRPr="00893CA8">
        <w:rPr>
          <w:rFonts w:ascii="Angsana New" w:hAnsi="Angsana New" w:cs="Angsana New"/>
          <w:sz w:val="32"/>
          <w:szCs w:val="32"/>
          <w:cs/>
        </w:rPr>
        <w:t>ทั้งนี้ต</w:t>
      </w:r>
      <w:r>
        <w:rPr>
          <w:rFonts w:ascii="Angsana New" w:hAnsi="Angsana New" w:cs="Angsana New"/>
          <w:sz w:val="32"/>
          <w:szCs w:val="32"/>
          <w:cs/>
        </w:rPr>
        <w:t xml:space="preserve">้องไม่ติดกับบริเวณที่มีอันตราย </w:t>
      </w:r>
      <w:r w:rsidRPr="00893CA8">
        <w:rPr>
          <w:rFonts w:ascii="Angsana New" w:hAnsi="Angsana New" w:cs="Angsana New"/>
          <w:sz w:val="32"/>
          <w:szCs w:val="32"/>
          <w:cs/>
        </w:rPr>
        <w:t>ต้องหมั่นตรวจตราเ</w:t>
      </w:r>
      <w:r>
        <w:rPr>
          <w:rFonts w:ascii="Angsana New" w:hAnsi="Angsana New" w:cs="Angsana New"/>
          <w:sz w:val="32"/>
          <w:szCs w:val="32"/>
          <w:cs/>
        </w:rPr>
        <w:t xml:space="preserve">ครื่องเล่นให้อยู่ในสภาพแข็งแรง ปลอดภัยอยู่เสมอ </w:t>
      </w:r>
      <w:r w:rsidRPr="00893CA8">
        <w:rPr>
          <w:rFonts w:ascii="Angsana New" w:hAnsi="Angsana New" w:cs="Angsana New"/>
          <w:sz w:val="32"/>
          <w:szCs w:val="32"/>
          <w:cs/>
        </w:rPr>
        <w:t>และหมั่นดูแลเรื่องความสะอาด</w:t>
      </w:r>
    </w:p>
    <w:p w:rsidR="00FB7B12" w:rsidRPr="000A048F" w:rsidRDefault="006B34CD" w:rsidP="000A048F">
      <w:pPr>
        <w:pStyle w:val="af1"/>
        <w:rPr>
          <w:rFonts w:ascii="Angsana New" w:hAnsi="Angsana New" w:cs="Angsana New"/>
          <w:sz w:val="32"/>
          <w:szCs w:val="32"/>
        </w:rPr>
      </w:pPr>
      <w:r w:rsidRPr="00893CA8">
        <w:tab/>
      </w:r>
      <w:r w:rsidRPr="00893CA8">
        <w:tab/>
      </w:r>
      <w:r w:rsidRPr="006B4DC6">
        <w:rPr>
          <w:rFonts w:ascii="Angsana New" w:hAnsi="Angsana New" w:cs="Angsana New"/>
          <w:b/>
          <w:bCs/>
          <w:sz w:val="32"/>
          <w:szCs w:val="32"/>
          <w:cs/>
        </w:rPr>
        <w:t>ที่นั่งเล่นพักผ่อน</w:t>
      </w:r>
      <w:r w:rsidRPr="006B4DC6">
        <w:rPr>
          <w:rFonts w:ascii="Angsana New" w:hAnsi="Angsana New" w:cs="Angsana New"/>
          <w:sz w:val="32"/>
          <w:szCs w:val="32"/>
        </w:rPr>
        <w:tab/>
      </w:r>
      <w:r w:rsidRPr="006B4DC6">
        <w:rPr>
          <w:rFonts w:ascii="Angsana New" w:hAnsi="Angsana New" w:cs="Angsana New"/>
          <w:sz w:val="32"/>
          <w:szCs w:val="32"/>
          <w:cs/>
        </w:rPr>
        <w:t>จัดที่นั่งไว้ใต้ต้นไม้มีร่มเงา อาจใช้กิจกรรมกลุ่มย่อย ๆ หรือกิจกรรมที่ต้องการความสงบ หรืออาจจัดเป็นลานนิทรรศการให้ความรู้แก่เด็กและผู้ปกครอง</w:t>
      </w:r>
      <w:r w:rsidRPr="006B4DC6">
        <w:rPr>
          <w:rFonts w:ascii="Angsana New" w:hAnsi="Angsana New" w:cs="Angsana New"/>
          <w:b/>
          <w:bCs/>
          <w:sz w:val="32"/>
          <w:szCs w:val="32"/>
          <w:cs/>
        </w:rPr>
        <w:t xml:space="preserve">บริเวณธรรมชาติ  </w:t>
      </w:r>
      <w:r>
        <w:rPr>
          <w:rFonts w:ascii="Angsana New" w:hAnsi="Angsana New" w:cs="Angsana New"/>
          <w:sz w:val="32"/>
          <w:szCs w:val="32"/>
          <w:cs/>
        </w:rPr>
        <w:t xml:space="preserve">ปลูกไม้ดอก ไม้ประดับ พืชผักสวนครัว </w:t>
      </w:r>
      <w:r w:rsidRPr="006B4DC6">
        <w:rPr>
          <w:rFonts w:ascii="Angsana New" w:hAnsi="Angsana New" w:cs="Angsana New"/>
          <w:sz w:val="32"/>
          <w:szCs w:val="32"/>
          <w:cs/>
        </w:rPr>
        <w:t>หากบริเวณสถานศึกษา มีไม่มากนัก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6B4DC6">
        <w:rPr>
          <w:rFonts w:ascii="Angsana New" w:hAnsi="Angsana New" w:cs="Angsana New"/>
          <w:sz w:val="32"/>
          <w:szCs w:val="32"/>
          <w:cs/>
        </w:rPr>
        <w:t>อาจปลูกพืชในกระบะหรือกระถาง</w:t>
      </w:r>
    </w:p>
    <w:p w:rsidR="006B34CD" w:rsidRPr="002D2F4A" w:rsidRDefault="00CE5CEC" w:rsidP="008A1B2E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  <w:r w:rsidRPr="002D2F4A">
        <w:rPr>
          <w:rFonts w:asciiTheme="majorBidi" w:hAnsiTheme="majorBidi" w:cstheme="majorBidi" w:hint="cs"/>
          <w:b/>
          <w:bCs/>
          <w:sz w:val="40"/>
          <w:szCs w:val="40"/>
          <w:cs/>
        </w:rPr>
        <w:t>สื่อและแหล่งเรียนรู้</w:t>
      </w:r>
    </w:p>
    <w:p w:rsidR="00CE5CEC" w:rsidRPr="00893CA8" w:rsidRDefault="00CE5CEC" w:rsidP="00C42331">
      <w:pPr>
        <w:pStyle w:val="af3"/>
        <w:tabs>
          <w:tab w:val="left" w:pos="567"/>
        </w:tabs>
        <w:rPr>
          <w:rFonts w:ascii="Angsana New" w:hAnsi="Angsana New" w:cs="Angsana New"/>
          <w:b w:val="0"/>
          <w:bCs w:val="0"/>
          <w:sz w:val="32"/>
          <w:szCs w:val="32"/>
        </w:rPr>
      </w:pPr>
      <w:r>
        <w:rPr>
          <w:rFonts w:ascii="Angsana New" w:hAnsi="Angsana New" w:cs="Angsana New"/>
          <w:b w:val="0"/>
          <w:bCs w:val="0"/>
          <w:sz w:val="32"/>
          <w:szCs w:val="32"/>
          <w:cs/>
        </w:rPr>
        <w:tab/>
      </w:r>
      <w:r w:rsidRPr="00893CA8">
        <w:rPr>
          <w:rFonts w:ascii="Angsana New" w:hAnsi="Angsana New" w:cs="Angsana New"/>
          <w:b w:val="0"/>
          <w:bCs w:val="0"/>
          <w:sz w:val="32"/>
          <w:szCs w:val="32"/>
          <w:cs/>
        </w:rPr>
        <w:t>สื่อประกอบการจัดกิจกรรมเพื่อพัฒนาเด็กปฐมวัยทั้งทางด้านร่างกาย อารมณ์ จิตใจ สังคม และสติปั</w:t>
      </w:r>
      <w:r w:rsidR="00C42331">
        <w:rPr>
          <w:rFonts w:ascii="Angsana New" w:hAnsi="Angsana New" w:cs="Angsana New"/>
          <w:b w:val="0"/>
          <w:bCs w:val="0"/>
          <w:sz w:val="32"/>
          <w:szCs w:val="32"/>
          <w:cs/>
        </w:rPr>
        <w:t>ญญา ควรมีสื่อทั้งที่เป็นประเภท ๒</w:t>
      </w:r>
      <w:r w:rsidRPr="00893CA8">
        <w:rPr>
          <w:rFonts w:ascii="Angsana New" w:hAnsi="Angsana New" w:cs="Angsana New"/>
          <w:b w:val="0"/>
          <w:bCs w:val="0"/>
          <w:sz w:val="32"/>
          <w:szCs w:val="32"/>
          <w:cs/>
        </w:rPr>
        <w:t xml:space="preserve"> มิติ และ/</w:t>
      </w:r>
      <w:r w:rsidR="00C42331">
        <w:rPr>
          <w:rFonts w:ascii="Angsana New" w:hAnsi="Angsana New" w:cs="Angsana New"/>
          <w:b w:val="0"/>
          <w:bCs w:val="0"/>
          <w:sz w:val="32"/>
          <w:szCs w:val="32"/>
          <w:cs/>
        </w:rPr>
        <w:t>หรือ ๓</w:t>
      </w:r>
      <w:r w:rsidRPr="00893CA8">
        <w:rPr>
          <w:rFonts w:ascii="Angsana New" w:hAnsi="Angsana New" w:cs="Angsana New"/>
          <w:b w:val="0"/>
          <w:bCs w:val="0"/>
          <w:sz w:val="32"/>
          <w:szCs w:val="32"/>
          <w:cs/>
        </w:rPr>
        <w:t xml:space="preserve"> มิติ   ที่เป็นสื่อของจริง   สื่อธรรมชาติ  สื่อที่อยู่ใกล้ตัวเด็ก สื่อสะท้อนวัฒนธรรม  สื่อที่ปลอดภัยต่อตัวเด็ก สื่อเพื่อพัฒน</w:t>
      </w:r>
      <w:r w:rsidR="00C42331">
        <w:rPr>
          <w:rFonts w:ascii="Angsana New" w:hAnsi="Angsana New" w:cs="Angsana New"/>
          <w:b w:val="0"/>
          <w:bCs w:val="0"/>
          <w:sz w:val="32"/>
          <w:szCs w:val="32"/>
          <w:cs/>
        </w:rPr>
        <w:t>าเด็กในด้านต่างๆให้ครบทุกด้าน</w:t>
      </w:r>
      <w:r w:rsidRPr="00893CA8">
        <w:rPr>
          <w:rFonts w:ascii="Angsana New" w:hAnsi="Angsana New" w:cs="Angsana New"/>
          <w:b w:val="0"/>
          <w:bCs w:val="0"/>
          <w:sz w:val="32"/>
          <w:szCs w:val="32"/>
          <w:cs/>
        </w:rPr>
        <w:t xml:space="preserve">สื่อที่เอื้อให้เด็กเรียนรู้ผ่านประสาทสัมผัสทั้งห้า  โดยการจัดการใช้สื่อเริ่มต้นจาก </w:t>
      </w:r>
      <w:r w:rsidRPr="00893CA8">
        <w:rPr>
          <w:rFonts w:ascii="Angsana New" w:hAnsi="Angsana New" w:cs="Angsana New"/>
          <w:i/>
          <w:iCs/>
          <w:sz w:val="32"/>
          <w:szCs w:val="32"/>
          <w:cs/>
        </w:rPr>
        <w:t>สื่อของจริง  ภาพถ่าย    ภาพโครงร่าง และ สัญลักษณ์</w:t>
      </w:r>
      <w:r w:rsidRPr="00893CA8">
        <w:rPr>
          <w:rFonts w:ascii="Angsana New" w:hAnsi="Angsana New" w:cs="Angsana New"/>
          <w:b w:val="0"/>
          <w:bCs w:val="0"/>
          <w:i/>
          <w:iCs/>
          <w:sz w:val="32"/>
          <w:szCs w:val="32"/>
          <w:cs/>
        </w:rPr>
        <w:t xml:space="preserve"> </w:t>
      </w:r>
      <w:r w:rsidRPr="00893CA8">
        <w:rPr>
          <w:rFonts w:ascii="Angsana New" w:hAnsi="Angsana New" w:cs="Angsana New"/>
          <w:b w:val="0"/>
          <w:bCs w:val="0"/>
          <w:sz w:val="32"/>
          <w:szCs w:val="32"/>
          <w:cs/>
        </w:rPr>
        <w:t>ทั้งนี้การใช้สื่อต้องเหมาะสมกับวัย วุฒิภาวะ ความแตกต่างระหว่างบุคคล ความสนใจและความต้องการของเด็กที่หลากหลาย  ตัวอย่างสื่อประกอบการจัดกิจกรรม มีดังนี้</w:t>
      </w:r>
    </w:p>
    <w:p w:rsidR="00CE5CEC" w:rsidRPr="00893CA8" w:rsidRDefault="00CE5CEC" w:rsidP="00CE5CEC">
      <w:pPr>
        <w:pStyle w:val="af1"/>
        <w:shd w:val="clear" w:color="000000" w:fill="FFFFFF"/>
        <w:tabs>
          <w:tab w:val="left" w:pos="567"/>
        </w:tabs>
        <w:rPr>
          <w:rFonts w:ascii="Angsana New" w:hAnsi="Angsana New" w:cs="Angsana New"/>
          <w:b/>
          <w:bCs/>
          <w:sz w:val="32"/>
          <w:szCs w:val="32"/>
        </w:rPr>
      </w:pP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กิจกรรมเสรี /การเล่นตามมุม</w:t>
      </w:r>
    </w:p>
    <w:p w:rsidR="00CE5CEC" w:rsidRPr="00893CA8" w:rsidRDefault="00CE5CEC" w:rsidP="00CE5CEC">
      <w:pPr>
        <w:pStyle w:val="af1"/>
        <w:tabs>
          <w:tab w:val="left" w:pos="567"/>
        </w:tabs>
        <w:spacing w:before="120"/>
        <w:rPr>
          <w:rFonts w:ascii="Angsana New" w:hAnsi="Angsana New" w:cs="Angsana New"/>
          <w:b/>
          <w:bCs/>
          <w:sz w:val="32"/>
          <w:szCs w:val="32"/>
        </w:rPr>
      </w:pPr>
      <w:r w:rsidRPr="00893CA8">
        <w:rPr>
          <w:rFonts w:ascii="Angsana New" w:hAnsi="Angsana New" w:cs="Angsana New"/>
          <w:b/>
          <w:bCs/>
          <w:sz w:val="32"/>
          <w:szCs w:val="32"/>
        </w:rPr>
        <w:tab/>
      </w:r>
      <w:r w:rsidR="00C42331">
        <w:rPr>
          <w:rFonts w:ascii="Angsana New" w:hAnsi="Angsana New" w:cs="Angsana New"/>
          <w:b/>
          <w:bCs/>
          <w:sz w:val="32"/>
          <w:szCs w:val="32"/>
          <w:cs/>
        </w:rPr>
        <w:t>๑</w:t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 xml:space="preserve">. มุมบทบาทสมมติ  </w:t>
      </w:r>
      <w:r w:rsidRPr="00893CA8">
        <w:rPr>
          <w:rFonts w:ascii="Angsana New" w:hAnsi="Angsana New" w:cs="Angsana New"/>
          <w:sz w:val="32"/>
          <w:szCs w:val="32"/>
          <w:cs/>
        </w:rPr>
        <w:t>อาจจัดเป็นมุมเล่น</w:t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893CA8">
        <w:rPr>
          <w:rFonts w:ascii="Angsana New" w:hAnsi="Angsana New" w:cs="Angsana New"/>
          <w:sz w:val="32"/>
          <w:szCs w:val="32"/>
          <w:cs/>
        </w:rPr>
        <w:t>ดังนี้</w:t>
      </w:r>
    </w:p>
    <w:p w:rsidR="00CE5CEC" w:rsidRPr="00893CA8" w:rsidRDefault="00CE5CEC" w:rsidP="00CE5CEC">
      <w:pPr>
        <w:tabs>
          <w:tab w:val="left" w:pos="1134"/>
        </w:tabs>
        <w:spacing w:before="120"/>
        <w:jc w:val="both"/>
        <w:rPr>
          <w:rFonts w:ascii="Angsana New" w:hAnsi="Angsana New"/>
          <w:b/>
          <w:bCs/>
          <w:i/>
          <w:iCs/>
          <w:sz w:val="32"/>
          <w:szCs w:val="32"/>
        </w:rPr>
      </w:pPr>
      <w:r w:rsidRPr="00893CA8">
        <w:rPr>
          <w:rFonts w:ascii="Angsana New" w:hAnsi="Angsana New"/>
          <w:sz w:val="32"/>
          <w:szCs w:val="32"/>
        </w:rPr>
        <w:tab/>
      </w:r>
      <w:r w:rsidR="00C42331">
        <w:rPr>
          <w:rFonts w:ascii="Angsana New" w:hAnsi="Angsana New"/>
          <w:b/>
          <w:bCs/>
          <w:i/>
          <w:iCs/>
          <w:sz w:val="32"/>
          <w:szCs w:val="32"/>
          <w:cs/>
        </w:rPr>
        <w:t>๑</w:t>
      </w:r>
      <w:r w:rsidR="00C42331">
        <w:rPr>
          <w:rFonts w:ascii="Angsana New" w:hAnsi="Angsana New" w:hint="cs"/>
          <w:b/>
          <w:bCs/>
          <w:i/>
          <w:iCs/>
          <w:sz w:val="32"/>
          <w:szCs w:val="32"/>
          <w:cs/>
        </w:rPr>
        <w:t>.๑</w:t>
      </w:r>
      <w:r w:rsidRPr="00893CA8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   </w:t>
      </w:r>
      <w:r w:rsidRPr="00893CA8">
        <w:rPr>
          <w:rFonts w:ascii="Angsana New" w:hAnsi="Angsana New"/>
          <w:b/>
          <w:bCs/>
          <w:i/>
          <w:iCs/>
          <w:sz w:val="32"/>
          <w:szCs w:val="32"/>
          <w:cs/>
        </w:rPr>
        <w:t>มุมบ้าน</w:t>
      </w:r>
    </w:p>
    <w:p w:rsidR="00CE5CEC" w:rsidRPr="00893CA8" w:rsidRDefault="00CE5CEC" w:rsidP="000A3B31">
      <w:pPr>
        <w:pStyle w:val="af1"/>
        <w:numPr>
          <w:ilvl w:val="0"/>
          <w:numId w:val="12"/>
        </w:numPr>
        <w:ind w:right="-711" w:firstLine="774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 xml:space="preserve">ของเล่นเครื่องใช้ในครัวขนาดเล็ก  หรือของจำลอง  เช่น  เตา  กระทะ  ครก  กาน้ำ  </w:t>
      </w:r>
    </w:p>
    <w:p w:rsidR="00CE5CEC" w:rsidRPr="00893CA8" w:rsidRDefault="00CE5CEC" w:rsidP="00CE5CEC">
      <w:pPr>
        <w:pStyle w:val="af1"/>
        <w:ind w:left="360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 xml:space="preserve">          </w:t>
      </w:r>
      <w:r>
        <w:rPr>
          <w:rFonts w:ascii="Angsana New" w:hAnsi="Angsana New" w:cs="Angsana New"/>
          <w:sz w:val="32"/>
          <w:szCs w:val="32"/>
          <w:cs/>
        </w:rPr>
        <w:t xml:space="preserve">       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   เขียง  มีดพลาสติก  หม้อ  จาน  ช้อน  ถ้วยชาม  กะละมัง  ฯลฯ</w:t>
      </w:r>
    </w:p>
    <w:p w:rsidR="00CE5CEC" w:rsidRPr="00893CA8" w:rsidRDefault="00CE5CEC" w:rsidP="000A3B31">
      <w:pPr>
        <w:pStyle w:val="af1"/>
        <w:numPr>
          <w:ilvl w:val="0"/>
          <w:numId w:val="12"/>
        </w:numPr>
        <w:ind w:firstLine="774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เครื่องเล่นตุ๊กตา   เสื้อผ้าตุ๊กตา   เตียง  เปลเด็ก ตุ๊กตา</w:t>
      </w:r>
    </w:p>
    <w:p w:rsidR="00CE5CEC" w:rsidRPr="00893CA8" w:rsidRDefault="00CE5CEC" w:rsidP="000A3B31">
      <w:pPr>
        <w:pStyle w:val="af1"/>
        <w:numPr>
          <w:ilvl w:val="0"/>
          <w:numId w:val="12"/>
        </w:numPr>
        <w:ind w:right="-1703" w:firstLine="774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เครื่องแต่งบ้านจำลอง  เช่น  ชุดรับแขก  โต๊ะเครื่องแป้ง  หมอนอิง  กระจกขนาดเห็นเต็มตัว</w:t>
      </w:r>
    </w:p>
    <w:p w:rsidR="00CE5CEC" w:rsidRPr="00893CA8" w:rsidRDefault="00CE5CEC" w:rsidP="00CE5CEC">
      <w:pPr>
        <w:pStyle w:val="af1"/>
        <w:ind w:left="360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 xml:space="preserve">            </w:t>
      </w:r>
      <w:r>
        <w:rPr>
          <w:rFonts w:ascii="Angsana New" w:hAnsi="Angsana New" w:cs="Angsana New"/>
          <w:sz w:val="32"/>
          <w:szCs w:val="32"/>
          <w:cs/>
        </w:rPr>
        <w:t xml:space="preserve">      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 หวี  ตลับแป้ง  ฯลฯ</w:t>
      </w:r>
    </w:p>
    <w:p w:rsidR="00CE5CEC" w:rsidRPr="00893CA8" w:rsidRDefault="00CE5CEC" w:rsidP="000A3B31">
      <w:pPr>
        <w:pStyle w:val="af1"/>
        <w:numPr>
          <w:ilvl w:val="0"/>
          <w:numId w:val="12"/>
        </w:numPr>
        <w:ind w:firstLine="774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 xml:space="preserve">เครื่องแต่งกายบุคคลอาชีพต่าง ๆ  ที่ใช้แล้ว  เช่น  ชุดเครื่องแบบทหาร  ตำรวจ  </w:t>
      </w:r>
    </w:p>
    <w:p w:rsidR="00CE5CEC" w:rsidRPr="00893CA8" w:rsidRDefault="00CE5CEC" w:rsidP="00CE5CEC">
      <w:pPr>
        <w:pStyle w:val="af1"/>
        <w:ind w:left="360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>ชุดเสื้อผ้าผู้ใหญ่ชายและหญิง  รองเท้า  กระเป๋าถือที่ไม่ใช้แล้ว ฯลฯ</w:t>
      </w:r>
    </w:p>
    <w:p w:rsidR="00CE5CEC" w:rsidRPr="00893CA8" w:rsidRDefault="00CE5CEC" w:rsidP="000A3B31">
      <w:pPr>
        <w:pStyle w:val="af1"/>
        <w:numPr>
          <w:ilvl w:val="0"/>
          <w:numId w:val="12"/>
        </w:numPr>
        <w:ind w:firstLine="774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โทรศัพท์ เตารีดจำลอง    ที่รีดผ้าจำลอง</w:t>
      </w:r>
    </w:p>
    <w:p w:rsidR="00CE5CEC" w:rsidRPr="00C42331" w:rsidRDefault="00CE5CEC" w:rsidP="000A3B31">
      <w:pPr>
        <w:pStyle w:val="af1"/>
        <w:numPr>
          <w:ilvl w:val="0"/>
          <w:numId w:val="12"/>
        </w:numPr>
        <w:ind w:firstLine="774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ภาพถ่ายและรายการอาหาร</w:t>
      </w:r>
    </w:p>
    <w:p w:rsidR="00CE5CEC" w:rsidRPr="00893CA8" w:rsidRDefault="00CE5CEC" w:rsidP="00CE5CEC">
      <w:pPr>
        <w:pStyle w:val="af1"/>
        <w:tabs>
          <w:tab w:val="left" w:pos="1134"/>
        </w:tabs>
        <w:ind w:left="709"/>
        <w:jc w:val="both"/>
        <w:rPr>
          <w:rFonts w:ascii="Angsana New" w:hAnsi="Angsana New" w:cs="Angsana New"/>
          <w:b/>
          <w:bCs/>
          <w:i/>
          <w:iCs/>
          <w:sz w:val="32"/>
          <w:szCs w:val="32"/>
        </w:rPr>
      </w:pPr>
      <w:r w:rsidRPr="00893CA8">
        <w:rPr>
          <w:rFonts w:ascii="Angsana New" w:hAnsi="Angsana New" w:cs="Angsana New"/>
          <w:b/>
          <w:bCs/>
          <w:i/>
          <w:iCs/>
          <w:sz w:val="32"/>
          <w:szCs w:val="32"/>
        </w:rPr>
        <w:tab/>
      </w:r>
      <w:r w:rsidR="00C42331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๑.</w:t>
      </w:r>
      <w:r w:rsidR="00C42331">
        <w:rPr>
          <w:rFonts w:ascii="Angsana New" w:hAnsi="Angsana New" w:cs="Angsana New" w:hint="cs"/>
          <w:b/>
          <w:bCs/>
          <w:i/>
          <w:iCs/>
          <w:sz w:val="32"/>
          <w:szCs w:val="32"/>
          <w:cs/>
        </w:rPr>
        <w:t>๒</w:t>
      </w:r>
      <w:r w:rsidRPr="00893CA8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  มุมหมอ</w:t>
      </w:r>
    </w:p>
    <w:p w:rsidR="00CE5CEC" w:rsidRPr="00893CA8" w:rsidRDefault="00CE5CEC" w:rsidP="00CE5CEC">
      <w:pPr>
        <w:pStyle w:val="af1"/>
        <w:ind w:left="1260" w:right="-567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 xml:space="preserve">- เครื่องเล่นจำลองแบบเครื่องมือแพทย์และอุปกรณ์การรักษาผู้ป่วย  เช่น   หูฟัง </w:t>
      </w:r>
    </w:p>
    <w:p w:rsidR="00CE5CEC" w:rsidRPr="00893CA8" w:rsidRDefault="00CE5CEC" w:rsidP="00CE5CEC">
      <w:pPr>
        <w:pStyle w:val="af1"/>
        <w:tabs>
          <w:tab w:val="num" w:pos="2160"/>
        </w:tabs>
        <w:ind w:left="360" w:right="-567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 xml:space="preserve">            </w:t>
      </w:r>
      <w:r>
        <w:rPr>
          <w:rFonts w:ascii="Angsana New" w:hAnsi="Angsana New" w:cs="Angsana New"/>
          <w:sz w:val="32"/>
          <w:szCs w:val="32"/>
          <w:cs/>
        </w:rPr>
        <w:t xml:space="preserve">        </w:t>
      </w:r>
      <w:r w:rsidRPr="00893CA8">
        <w:rPr>
          <w:rFonts w:ascii="Angsana New" w:hAnsi="Angsana New" w:cs="Angsana New"/>
          <w:sz w:val="32"/>
          <w:szCs w:val="32"/>
          <w:cs/>
        </w:rPr>
        <w:t>เสื้อคลุมหมอ  ฯลฯ</w:t>
      </w:r>
    </w:p>
    <w:p w:rsidR="00CE5CEC" w:rsidRPr="00893CA8" w:rsidRDefault="00CE5CEC" w:rsidP="000A3B31">
      <w:pPr>
        <w:pStyle w:val="af1"/>
        <w:numPr>
          <w:ilvl w:val="0"/>
          <w:numId w:val="13"/>
        </w:numPr>
        <w:ind w:firstLine="774"/>
        <w:jc w:val="both"/>
        <w:rPr>
          <w:rFonts w:ascii="Angsana New" w:hAnsi="Angsana New" w:cs="Angsana New"/>
          <w:b/>
          <w:bCs/>
          <w:i/>
          <w:iCs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อุปกรณ์สำหรับเลียนแบบการบันทึกข้อมูลผู้ป่วย  เช่น  กระดาษ  ดินสอ  ฯลฯ</w:t>
      </w:r>
    </w:p>
    <w:p w:rsidR="00CE5CEC" w:rsidRPr="00893CA8" w:rsidRDefault="00CE5CEC" w:rsidP="00CE5CEC">
      <w:pPr>
        <w:pStyle w:val="af1"/>
        <w:tabs>
          <w:tab w:val="left" w:pos="1134"/>
        </w:tabs>
        <w:spacing w:before="120"/>
        <w:ind w:left="709"/>
        <w:jc w:val="both"/>
        <w:rPr>
          <w:rFonts w:ascii="Angsana New" w:hAnsi="Angsana New" w:cs="Angsana New"/>
          <w:b/>
          <w:bCs/>
          <w:i/>
          <w:iCs/>
          <w:sz w:val="32"/>
          <w:szCs w:val="32"/>
        </w:rPr>
      </w:pPr>
      <w:r w:rsidRPr="00893CA8">
        <w:rPr>
          <w:rFonts w:ascii="Angsana New" w:hAnsi="Angsana New" w:cs="Angsana New"/>
          <w:b/>
          <w:bCs/>
          <w:i/>
          <w:iCs/>
          <w:sz w:val="32"/>
          <w:szCs w:val="32"/>
        </w:rPr>
        <w:tab/>
      </w:r>
      <w:r w:rsidR="00C42331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๑.</w:t>
      </w:r>
      <w:r w:rsidR="00C42331">
        <w:rPr>
          <w:rFonts w:ascii="Angsana New" w:hAnsi="Angsana New" w:cs="Angsana New" w:hint="cs"/>
          <w:b/>
          <w:bCs/>
          <w:i/>
          <w:iCs/>
          <w:sz w:val="32"/>
          <w:szCs w:val="32"/>
          <w:cs/>
        </w:rPr>
        <w:t>๓</w:t>
      </w:r>
      <w:r w:rsidRPr="00893CA8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  มุมร้านค้า</w:t>
      </w:r>
    </w:p>
    <w:p w:rsidR="00CE5CEC" w:rsidRPr="00893CA8" w:rsidRDefault="00CE5CEC" w:rsidP="000A3B31">
      <w:pPr>
        <w:pStyle w:val="af1"/>
        <w:numPr>
          <w:ilvl w:val="0"/>
          <w:numId w:val="14"/>
        </w:numPr>
        <w:ind w:firstLine="774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กล่องและขวดผลิตภัณฑ์ต่างๆที่ใช้แล้ว</w:t>
      </w:r>
    </w:p>
    <w:p w:rsidR="00CE5CEC" w:rsidRPr="00893CA8" w:rsidRDefault="00CE5CEC" w:rsidP="000A3B31">
      <w:pPr>
        <w:pStyle w:val="af1"/>
        <w:numPr>
          <w:ilvl w:val="0"/>
          <w:numId w:val="14"/>
        </w:numPr>
        <w:ind w:firstLine="774"/>
        <w:jc w:val="both"/>
        <w:rPr>
          <w:rFonts w:ascii="Angsana New" w:hAnsi="Angsana New" w:cs="Angsana New"/>
          <w:b/>
          <w:bCs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อุปกรณ์ประกอบการเล่น  เช่น  เครื่องคิดเลข  ลูกคิด  ธนบัตรจำลอง  ฯลฯ</w:t>
      </w:r>
    </w:p>
    <w:p w:rsidR="00CE5CEC" w:rsidRPr="00893CA8" w:rsidRDefault="00CE5CEC" w:rsidP="00CE5CEC">
      <w:pPr>
        <w:pStyle w:val="af3"/>
        <w:tabs>
          <w:tab w:val="left" w:pos="567"/>
        </w:tabs>
        <w:spacing w:before="120"/>
        <w:jc w:val="both"/>
        <w:rPr>
          <w:rFonts w:ascii="Angsana New" w:hAnsi="Angsana New" w:cs="Angsana New"/>
          <w:b w:val="0"/>
          <w:bCs w:val="0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lastRenderedPageBreak/>
        <w:tab/>
      </w:r>
      <w:r w:rsidR="00C42331">
        <w:rPr>
          <w:rFonts w:ascii="Angsana New" w:hAnsi="Angsana New" w:cs="Angsana New"/>
          <w:sz w:val="32"/>
          <w:szCs w:val="32"/>
          <w:cs/>
        </w:rPr>
        <w:t>๒</w:t>
      </w:r>
      <w:r w:rsidRPr="00893CA8">
        <w:rPr>
          <w:rFonts w:ascii="Angsana New" w:hAnsi="Angsana New" w:cs="Angsana New"/>
          <w:sz w:val="32"/>
          <w:szCs w:val="32"/>
          <w:cs/>
        </w:rPr>
        <w:t>.  มุมบล็อก</w:t>
      </w:r>
      <w:r w:rsidRPr="00893CA8">
        <w:rPr>
          <w:rFonts w:ascii="Angsana New" w:hAnsi="Angsana New" w:cs="Angsana New"/>
          <w:sz w:val="32"/>
          <w:szCs w:val="32"/>
        </w:rPr>
        <w:tab/>
      </w:r>
    </w:p>
    <w:p w:rsidR="00CE5CEC" w:rsidRPr="00893CA8" w:rsidRDefault="00CE5CEC" w:rsidP="000A3B31">
      <w:pPr>
        <w:pStyle w:val="af1"/>
        <w:numPr>
          <w:ilvl w:val="0"/>
          <w:numId w:val="6"/>
        </w:numPr>
        <w:tabs>
          <w:tab w:val="left" w:pos="1134"/>
        </w:tabs>
        <w:ind w:left="1287" w:right="-920" w:hanging="153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 xml:space="preserve">  ไม้บล็อกหรือแท่งไม้ที่มีขนาดแล</w:t>
      </w:r>
      <w:r w:rsidR="00C42331">
        <w:rPr>
          <w:rFonts w:ascii="Angsana New" w:hAnsi="Angsana New" w:cs="Angsana New"/>
          <w:sz w:val="32"/>
          <w:szCs w:val="32"/>
          <w:cs/>
        </w:rPr>
        <w:t>ะรูปทรงต่างๆกัน  จำนวนตั้งแต่  ๕๐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 ชิ้นขึ้นไป</w:t>
      </w:r>
    </w:p>
    <w:p w:rsidR="00CE5CEC" w:rsidRPr="00893CA8" w:rsidRDefault="00CE5CEC" w:rsidP="000A3B31">
      <w:pPr>
        <w:pStyle w:val="af1"/>
        <w:numPr>
          <w:ilvl w:val="0"/>
          <w:numId w:val="7"/>
        </w:numPr>
        <w:tabs>
          <w:tab w:val="left" w:pos="1134"/>
        </w:tabs>
        <w:ind w:left="1287" w:hanging="153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 xml:space="preserve">  ของเล่นจำลอง  เช่น  รถยนต์  เครื่องบิน  รถไฟ  คน  สัตว์  ต้นไม้  ฯลฯ</w:t>
      </w:r>
    </w:p>
    <w:p w:rsidR="00CE5CEC" w:rsidRPr="00893CA8" w:rsidRDefault="00CE5CEC" w:rsidP="000A3B31">
      <w:pPr>
        <w:pStyle w:val="af1"/>
        <w:numPr>
          <w:ilvl w:val="0"/>
          <w:numId w:val="7"/>
        </w:numPr>
        <w:tabs>
          <w:tab w:val="left" w:pos="1134"/>
        </w:tabs>
        <w:ind w:left="1287" w:hanging="153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 xml:space="preserve">  ภาพถ่ายต่างๆ</w:t>
      </w:r>
    </w:p>
    <w:p w:rsidR="00CE5CEC" w:rsidRPr="00893CA8" w:rsidRDefault="00CE5CEC" w:rsidP="00CE5CEC">
      <w:pPr>
        <w:pStyle w:val="af1"/>
        <w:tabs>
          <w:tab w:val="left" w:pos="0"/>
        </w:tabs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 xml:space="preserve">      - ที่จัดเก็บไม้บล็อกหรือแท่งไม้อาจเป็นชั้น  ลังไม้หรือพลาสติก  แยกตามรูปทรง  </w:t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="00C42331" w:rsidRPr="00893CA8">
        <w:rPr>
          <w:rFonts w:ascii="Angsana New" w:hAnsi="Angsana New" w:cs="Angsana New"/>
          <w:sz w:val="32"/>
          <w:szCs w:val="32"/>
          <w:cs/>
        </w:rPr>
        <w:t>ขนาด</w:t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    </w:t>
      </w:r>
    </w:p>
    <w:p w:rsidR="00CE5CEC" w:rsidRPr="00893CA8" w:rsidRDefault="00CE5CEC" w:rsidP="00CE5CEC">
      <w:pPr>
        <w:pStyle w:val="af3"/>
        <w:tabs>
          <w:tab w:val="left" w:pos="567"/>
          <w:tab w:val="left" w:pos="709"/>
        </w:tabs>
        <w:jc w:val="both"/>
        <w:rPr>
          <w:rFonts w:ascii="Angsana New" w:hAnsi="Angsana New" w:cs="Angsana New"/>
          <w:b w:val="0"/>
          <w:bCs w:val="0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 xml:space="preserve"> </w:t>
      </w:r>
      <w:r w:rsidRPr="00893CA8">
        <w:rPr>
          <w:rFonts w:ascii="Angsana New" w:hAnsi="Angsana New" w:cs="Angsana New"/>
          <w:sz w:val="32"/>
          <w:szCs w:val="32"/>
        </w:rPr>
        <w:tab/>
      </w:r>
      <w:r w:rsidR="00C42331">
        <w:rPr>
          <w:rFonts w:ascii="Angsana New" w:hAnsi="Angsana New" w:cs="Angsana New"/>
          <w:sz w:val="32"/>
          <w:szCs w:val="32"/>
          <w:cs/>
        </w:rPr>
        <w:t>๓</w:t>
      </w:r>
      <w:r w:rsidRPr="00893CA8">
        <w:rPr>
          <w:rFonts w:ascii="Angsana New" w:hAnsi="Angsana New" w:cs="Angsana New"/>
          <w:sz w:val="32"/>
          <w:szCs w:val="32"/>
          <w:cs/>
        </w:rPr>
        <w:t>. มุมหนังสือ</w:t>
      </w:r>
    </w:p>
    <w:p w:rsidR="00CE5CEC" w:rsidRPr="00893CA8" w:rsidRDefault="00CE5CEC" w:rsidP="000A3B31">
      <w:pPr>
        <w:pStyle w:val="af1"/>
        <w:numPr>
          <w:ilvl w:val="0"/>
          <w:numId w:val="8"/>
        </w:numPr>
        <w:tabs>
          <w:tab w:val="left" w:pos="851"/>
        </w:tabs>
        <w:ind w:right="-569" w:firstLine="774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หนังสือภาพนิทาน  สมุดภาพ  หนังสือภาพที่มีคำและประโยคสั้น ๆพร้อมภาพ</w:t>
      </w:r>
    </w:p>
    <w:p w:rsidR="00CE5CEC" w:rsidRPr="00893CA8" w:rsidRDefault="00CE5CEC" w:rsidP="000A3B31">
      <w:pPr>
        <w:pStyle w:val="af1"/>
        <w:numPr>
          <w:ilvl w:val="0"/>
          <w:numId w:val="9"/>
        </w:numPr>
        <w:tabs>
          <w:tab w:val="left" w:pos="851"/>
        </w:tabs>
        <w:ind w:firstLine="774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ชั้นหรือที่วางหนังสือ</w:t>
      </w:r>
    </w:p>
    <w:p w:rsidR="00CE5CEC" w:rsidRPr="00893CA8" w:rsidRDefault="00CE5CEC" w:rsidP="000A3B31">
      <w:pPr>
        <w:pStyle w:val="af1"/>
        <w:numPr>
          <w:ilvl w:val="0"/>
          <w:numId w:val="10"/>
        </w:numPr>
        <w:tabs>
          <w:tab w:val="left" w:pos="851"/>
        </w:tabs>
        <w:ind w:right="-711" w:firstLine="774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อุปกรณ์ต่าง ๆ  ที่ใช้ในการสร้างบรรยากาศการอ่าน  เช่น  เสื่อ  พรม  หมอน ฯลฯ</w:t>
      </w:r>
    </w:p>
    <w:p w:rsidR="00CE5CEC" w:rsidRPr="00893CA8" w:rsidRDefault="00CE5CEC" w:rsidP="000A3B31">
      <w:pPr>
        <w:pStyle w:val="af1"/>
        <w:numPr>
          <w:ilvl w:val="0"/>
          <w:numId w:val="11"/>
        </w:numPr>
        <w:tabs>
          <w:tab w:val="left" w:pos="851"/>
        </w:tabs>
        <w:ind w:firstLine="774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สมุดเซ็นยืมหนังสือกลับบ้าน</w:t>
      </w:r>
    </w:p>
    <w:p w:rsidR="00CE5CEC" w:rsidRPr="00893CA8" w:rsidRDefault="00CE5CEC" w:rsidP="000A3B31">
      <w:pPr>
        <w:pStyle w:val="af1"/>
        <w:numPr>
          <w:ilvl w:val="0"/>
          <w:numId w:val="11"/>
        </w:numPr>
        <w:tabs>
          <w:tab w:val="left" w:pos="851"/>
        </w:tabs>
        <w:ind w:firstLine="774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อุปกรณ์สำหรับการเขียน</w:t>
      </w:r>
    </w:p>
    <w:p w:rsidR="00CE5CEC" w:rsidRPr="00893CA8" w:rsidRDefault="00CE5CEC" w:rsidP="000A3B31">
      <w:pPr>
        <w:pStyle w:val="af1"/>
        <w:numPr>
          <w:ilvl w:val="0"/>
          <w:numId w:val="11"/>
        </w:numPr>
        <w:tabs>
          <w:tab w:val="left" w:pos="851"/>
        </w:tabs>
        <w:ind w:right="-569" w:firstLine="774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อุปกรณ์เสริม  เช่น  เครื่องเล่นเทป  ตลับเทปนิทานพร้อมหนังสือนิทาน  หูฟัง ฯลฯ</w:t>
      </w:r>
    </w:p>
    <w:p w:rsidR="00CE5CEC" w:rsidRPr="00893CA8" w:rsidRDefault="00C42331" w:rsidP="00CE5CEC">
      <w:pPr>
        <w:pStyle w:val="af1"/>
        <w:tabs>
          <w:tab w:val="left" w:pos="851"/>
        </w:tabs>
        <w:ind w:left="360" w:right="-853" w:firstLine="349"/>
        <w:jc w:val="both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๔</w:t>
      </w:r>
      <w:r w:rsidR="00CE5CEC" w:rsidRPr="00893CA8">
        <w:rPr>
          <w:rFonts w:ascii="Angsana New" w:hAnsi="Angsana New" w:cs="Angsana New"/>
          <w:b/>
          <w:bCs/>
          <w:sz w:val="32"/>
          <w:szCs w:val="32"/>
          <w:cs/>
        </w:rPr>
        <w:t>. มุมวิทยาศาสตร์ หรือมุมธรรมชาติศึกษา</w:t>
      </w:r>
    </w:p>
    <w:p w:rsidR="00CE5CEC" w:rsidRDefault="00CE5CEC" w:rsidP="000A3B31">
      <w:pPr>
        <w:pStyle w:val="af1"/>
        <w:numPr>
          <w:ilvl w:val="0"/>
          <w:numId w:val="15"/>
        </w:numPr>
        <w:ind w:right="-853" w:firstLine="774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วัสดุต่าง ๆ  จากธรรมชาติ  เช่น  เมล็ดพืชต่าง ๆ  เปลือกหอย  ดิน  หิน  แร่ ฯลฯ</w:t>
      </w:r>
    </w:p>
    <w:p w:rsidR="00CE5CEC" w:rsidRPr="00893CA8" w:rsidRDefault="00CE5CEC" w:rsidP="000A3B31">
      <w:pPr>
        <w:pStyle w:val="af1"/>
        <w:numPr>
          <w:ilvl w:val="0"/>
          <w:numId w:val="15"/>
        </w:numPr>
        <w:ind w:right="-853" w:firstLine="774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 xml:space="preserve">เครื่องมือเครื่องใช้ในการสำรวจ  สังเกต  ทดลอง  เช่น  แว่นขยาย  แม่เหล็ก  เข็มทิศ  </w:t>
      </w:r>
    </w:p>
    <w:p w:rsidR="00CE5CEC" w:rsidRDefault="00CE5CEC" w:rsidP="00CE5CEC">
      <w:pPr>
        <w:pStyle w:val="af1"/>
        <w:tabs>
          <w:tab w:val="left" w:pos="851"/>
          <w:tab w:val="left" w:pos="1134"/>
        </w:tabs>
        <w:ind w:left="360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 xml:space="preserve">          </w:t>
      </w:r>
      <w:r>
        <w:rPr>
          <w:rFonts w:ascii="Angsana New" w:hAnsi="Angsana New" w:cs="Angsana New"/>
          <w:sz w:val="32"/>
          <w:szCs w:val="32"/>
          <w:cs/>
        </w:rPr>
        <w:t xml:space="preserve">      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   เครื่องชั่ง  ฯลฯ</w:t>
      </w:r>
    </w:p>
    <w:p w:rsidR="00CE5CEC" w:rsidRPr="000A4F70" w:rsidRDefault="00C42331" w:rsidP="00CE5CEC">
      <w:pPr>
        <w:pStyle w:val="af1"/>
        <w:tabs>
          <w:tab w:val="left" w:pos="851"/>
          <w:tab w:val="left" w:pos="1134"/>
        </w:tabs>
        <w:ind w:left="72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๕</w:t>
      </w:r>
      <w:r w:rsidR="00CE5CEC" w:rsidRPr="000A4F70">
        <w:rPr>
          <w:rFonts w:ascii="Angsana New" w:hAnsi="Angsana New" w:cs="Angsana New"/>
          <w:b/>
          <w:bCs/>
          <w:sz w:val="32"/>
          <w:szCs w:val="32"/>
          <w:cs/>
        </w:rPr>
        <w:t>.</w:t>
      </w:r>
      <w:r w:rsidR="00CE5CEC">
        <w:rPr>
          <w:rFonts w:ascii="Angsana New" w:hAnsi="Angsana New" w:cs="Angsana New" w:hint="cs"/>
          <w:b/>
          <w:bCs/>
          <w:sz w:val="32"/>
          <w:szCs w:val="32"/>
          <w:cs/>
        </w:rPr>
        <w:t>มุม</w:t>
      </w:r>
      <w:r w:rsidR="00CE5CEC" w:rsidRPr="000A4F70">
        <w:rPr>
          <w:rFonts w:ascii="Angsana New" w:hAnsi="Angsana New" w:cs="Angsana New" w:hint="cs"/>
          <w:b/>
          <w:bCs/>
          <w:sz w:val="32"/>
          <w:szCs w:val="32"/>
          <w:cs/>
        </w:rPr>
        <w:t>อาเซียน</w:t>
      </w:r>
    </w:p>
    <w:p w:rsidR="00CE5CEC" w:rsidRDefault="00CE5CEC" w:rsidP="000A3B31">
      <w:pPr>
        <w:pStyle w:val="af1"/>
        <w:numPr>
          <w:ilvl w:val="0"/>
          <w:numId w:val="15"/>
        </w:numPr>
        <w:ind w:right="-853" w:firstLine="774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ธงของแต่ละประเทศในกลุ่มประเทศอาเซียน</w:t>
      </w:r>
    </w:p>
    <w:p w:rsidR="00CE5CEC" w:rsidRDefault="00CE5CEC" w:rsidP="000A3B31">
      <w:pPr>
        <w:pStyle w:val="af1"/>
        <w:numPr>
          <w:ilvl w:val="0"/>
          <w:numId w:val="15"/>
        </w:numPr>
        <w:ind w:right="-853" w:firstLine="774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คำกล่าวทักทายของแต่ละประเทศ</w:t>
      </w:r>
    </w:p>
    <w:p w:rsidR="00CE5CEC" w:rsidRPr="004F3BA8" w:rsidRDefault="00CE5CEC" w:rsidP="000A3B31">
      <w:pPr>
        <w:pStyle w:val="af1"/>
        <w:numPr>
          <w:ilvl w:val="0"/>
          <w:numId w:val="15"/>
        </w:numPr>
        <w:ind w:right="-853" w:firstLine="774"/>
        <w:jc w:val="both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ภาพการแต่งกายประจำชาติในกลุ่มประเทศอาเซียน</w:t>
      </w:r>
    </w:p>
    <w:p w:rsidR="00CE5CEC" w:rsidRPr="00893CA8" w:rsidRDefault="00CE5CEC" w:rsidP="00CE5CEC">
      <w:pPr>
        <w:pStyle w:val="af1"/>
        <w:shd w:val="clear" w:color="000000" w:fill="FFFFFF"/>
        <w:tabs>
          <w:tab w:val="left" w:pos="851"/>
          <w:tab w:val="left" w:pos="1134"/>
        </w:tabs>
        <w:ind w:left="357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กิจกรรมสร้างสรรค์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   ควรมีวัสดุ อุปกรณ์  ดังนี้</w:t>
      </w:r>
    </w:p>
    <w:p w:rsidR="00CE5CEC" w:rsidRPr="00893CA8" w:rsidRDefault="00CE5CEC" w:rsidP="00CE5CEC">
      <w:pPr>
        <w:pStyle w:val="af1"/>
        <w:tabs>
          <w:tab w:val="left" w:pos="709"/>
          <w:tab w:val="left" w:pos="1134"/>
        </w:tabs>
        <w:spacing w:before="120"/>
        <w:ind w:left="357"/>
        <w:jc w:val="both"/>
        <w:rPr>
          <w:rFonts w:ascii="Angsana New" w:hAnsi="Angsana New" w:cs="Angsana New"/>
          <w:b/>
          <w:bCs/>
          <w:sz w:val="32"/>
          <w:szCs w:val="32"/>
        </w:rPr>
      </w:pPr>
      <w:r w:rsidRPr="00893CA8">
        <w:rPr>
          <w:rFonts w:ascii="Angsana New" w:hAnsi="Angsana New" w:cs="Angsana New"/>
          <w:b/>
          <w:bCs/>
          <w:sz w:val="32"/>
          <w:szCs w:val="32"/>
        </w:rPr>
        <w:tab/>
      </w:r>
      <w:r w:rsidR="00C42331">
        <w:rPr>
          <w:rFonts w:ascii="Angsana New" w:hAnsi="Angsana New" w:cs="Angsana New"/>
          <w:b/>
          <w:bCs/>
          <w:sz w:val="32"/>
          <w:szCs w:val="32"/>
          <w:cs/>
        </w:rPr>
        <w:t>๑</w:t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. การวาดภาพและระบายสี</w:t>
      </w:r>
    </w:p>
    <w:p w:rsidR="00CE5CEC" w:rsidRPr="00893CA8" w:rsidRDefault="00CE5CEC" w:rsidP="00CE5CEC">
      <w:pPr>
        <w:pStyle w:val="af1"/>
        <w:tabs>
          <w:tab w:val="num" w:pos="1260"/>
        </w:tabs>
        <w:ind w:left="180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  <w:t>- สีเทียนแท่งใหญ่  สีไม้   สีชอล์ก  สีน้ำ</w:t>
      </w:r>
    </w:p>
    <w:p w:rsidR="00CE5CEC" w:rsidRPr="00893CA8" w:rsidRDefault="00CE5CEC" w:rsidP="00CE5CEC">
      <w:pPr>
        <w:pStyle w:val="af1"/>
        <w:tabs>
          <w:tab w:val="num" w:pos="1260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 xml:space="preserve"> </w:t>
      </w:r>
      <w:r w:rsidRPr="00893CA8">
        <w:rPr>
          <w:rFonts w:ascii="Angsana New" w:hAnsi="Angsana New" w:cs="Angsana New"/>
          <w:sz w:val="32"/>
          <w:szCs w:val="32"/>
          <w:cs/>
        </w:rPr>
        <w:tab/>
        <w:t>- พู่กันขนาดใหญ่  (</w:t>
      </w:r>
      <w:r w:rsidR="00ED2D27">
        <w:rPr>
          <w:rFonts w:ascii="Angsana New" w:hAnsi="Angsana New" w:cs="Angsana New"/>
          <w:sz w:val="32"/>
          <w:szCs w:val="32"/>
          <w:cs/>
        </w:rPr>
        <w:t>ประมาณเบอร์  ๑๒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)</w:t>
      </w:r>
    </w:p>
    <w:p w:rsidR="00CE5CEC" w:rsidRPr="00893CA8" w:rsidRDefault="00CE5CEC" w:rsidP="00CE5CEC">
      <w:pPr>
        <w:pStyle w:val="af1"/>
        <w:tabs>
          <w:tab w:val="num" w:pos="1260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  <w:t>- กระดาษ</w:t>
      </w:r>
    </w:p>
    <w:p w:rsidR="00CE5CEC" w:rsidRPr="00893CA8" w:rsidRDefault="00CE5CEC" w:rsidP="00CE5CEC">
      <w:pPr>
        <w:pStyle w:val="af1"/>
        <w:tabs>
          <w:tab w:val="num" w:pos="1260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  <w:t>- เสื้อคลุม  หรือผ้ากันเปื้อน</w:t>
      </w:r>
    </w:p>
    <w:p w:rsidR="00CE5CEC" w:rsidRPr="00893CA8" w:rsidRDefault="00CE5CEC" w:rsidP="00CE5CEC">
      <w:pPr>
        <w:pStyle w:val="af1"/>
        <w:tabs>
          <w:tab w:val="left" w:pos="709"/>
          <w:tab w:val="left" w:pos="1134"/>
        </w:tabs>
        <w:spacing w:before="120"/>
        <w:ind w:left="357"/>
        <w:jc w:val="both"/>
        <w:rPr>
          <w:rFonts w:ascii="Angsana New" w:hAnsi="Angsana New" w:cs="Angsana New"/>
          <w:b/>
          <w:bCs/>
          <w:sz w:val="32"/>
          <w:szCs w:val="32"/>
        </w:rPr>
      </w:pPr>
      <w:r w:rsidRPr="00893CA8">
        <w:rPr>
          <w:rFonts w:ascii="Angsana New" w:hAnsi="Angsana New" w:cs="Angsana New"/>
          <w:b/>
          <w:bCs/>
          <w:sz w:val="32"/>
          <w:szCs w:val="32"/>
        </w:rPr>
        <w:tab/>
      </w:r>
      <w:r w:rsidR="00C42331">
        <w:rPr>
          <w:rFonts w:ascii="Angsana New" w:hAnsi="Angsana New" w:cs="Angsana New"/>
          <w:b/>
          <w:bCs/>
          <w:sz w:val="32"/>
          <w:szCs w:val="32"/>
          <w:cs/>
        </w:rPr>
        <w:t>๒</w:t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. การเล่นกับสี</w:t>
      </w:r>
    </w:p>
    <w:p w:rsidR="00CE5CEC" w:rsidRPr="00893CA8" w:rsidRDefault="00CE5CEC" w:rsidP="000A3B31">
      <w:pPr>
        <w:pStyle w:val="af1"/>
        <w:numPr>
          <w:ilvl w:val="0"/>
          <w:numId w:val="16"/>
        </w:numPr>
        <w:ind w:firstLine="774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การเป่าสี  มี  กระดาษ หลอดกาแฟ </w:t>
      </w:r>
      <w:r w:rsidRPr="00893CA8">
        <w:rPr>
          <w:rFonts w:ascii="Angsana New" w:hAnsi="Angsana New" w:cs="Angsana New"/>
          <w:sz w:val="32"/>
          <w:szCs w:val="32"/>
          <w:cs/>
        </w:rPr>
        <w:t>สีน้ำ</w:t>
      </w:r>
    </w:p>
    <w:p w:rsidR="00CE5CEC" w:rsidRPr="00893CA8" w:rsidRDefault="00CE5CEC" w:rsidP="000A3B31">
      <w:pPr>
        <w:pStyle w:val="af1"/>
        <w:numPr>
          <w:ilvl w:val="0"/>
          <w:numId w:val="16"/>
        </w:numPr>
        <w:ind w:firstLine="774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การหยดสี  มี กระดาษ หลอดกาแฟ พู่กัน </w:t>
      </w:r>
      <w:r w:rsidRPr="00893CA8">
        <w:rPr>
          <w:rFonts w:ascii="Angsana New" w:hAnsi="Angsana New" w:cs="Angsana New"/>
          <w:sz w:val="32"/>
          <w:szCs w:val="32"/>
          <w:cs/>
        </w:rPr>
        <w:t>สีน้ำ</w:t>
      </w:r>
    </w:p>
    <w:p w:rsidR="00CE5CEC" w:rsidRPr="00893CA8" w:rsidRDefault="00CE5CEC" w:rsidP="000A3B31">
      <w:pPr>
        <w:pStyle w:val="af1"/>
        <w:numPr>
          <w:ilvl w:val="0"/>
          <w:numId w:val="16"/>
        </w:numPr>
        <w:ind w:firstLine="774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การ</w:t>
      </w:r>
      <w:r>
        <w:rPr>
          <w:rFonts w:ascii="Angsana New" w:hAnsi="Angsana New" w:cs="Angsana New"/>
          <w:sz w:val="32"/>
          <w:szCs w:val="32"/>
          <w:cs/>
        </w:rPr>
        <w:t xml:space="preserve">พับสี  มี กระดาษ สีน้ำ </w:t>
      </w:r>
      <w:r w:rsidRPr="00893CA8">
        <w:rPr>
          <w:rFonts w:ascii="Angsana New" w:hAnsi="Angsana New" w:cs="Angsana New"/>
          <w:sz w:val="32"/>
          <w:szCs w:val="32"/>
          <w:cs/>
        </w:rPr>
        <w:t>พู่กัน</w:t>
      </w:r>
    </w:p>
    <w:p w:rsidR="00CE5CEC" w:rsidRPr="00893CA8" w:rsidRDefault="00CE5CEC" w:rsidP="000A3B31">
      <w:pPr>
        <w:pStyle w:val="af1"/>
        <w:numPr>
          <w:ilvl w:val="0"/>
          <w:numId w:val="16"/>
        </w:numPr>
        <w:ind w:firstLine="774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การเทสี  มี </w:t>
      </w:r>
      <w:r w:rsidRPr="00893CA8">
        <w:rPr>
          <w:rFonts w:ascii="Angsana New" w:hAnsi="Angsana New" w:cs="Angsana New"/>
          <w:sz w:val="32"/>
          <w:szCs w:val="32"/>
          <w:cs/>
        </w:rPr>
        <w:t>กระดาษ  สีน้ำ</w:t>
      </w:r>
    </w:p>
    <w:p w:rsidR="00CE5CEC" w:rsidRDefault="00CE5CEC" w:rsidP="000A3B31">
      <w:pPr>
        <w:pStyle w:val="af1"/>
        <w:numPr>
          <w:ilvl w:val="0"/>
          <w:numId w:val="16"/>
        </w:numPr>
        <w:ind w:firstLine="774"/>
        <w:jc w:val="both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การละเลงสี มี กระดาษ สีน้ำ </w:t>
      </w:r>
      <w:r w:rsidRPr="00893CA8">
        <w:rPr>
          <w:rFonts w:ascii="Angsana New" w:hAnsi="Angsana New" w:cs="Angsana New"/>
          <w:sz w:val="32"/>
          <w:szCs w:val="32"/>
          <w:cs/>
        </w:rPr>
        <w:t>แป้งเปียก</w:t>
      </w:r>
    </w:p>
    <w:p w:rsidR="00CE5CEC" w:rsidRPr="00893CA8" w:rsidRDefault="00C42331" w:rsidP="00CE5CEC">
      <w:pPr>
        <w:pStyle w:val="af1"/>
        <w:tabs>
          <w:tab w:val="left" w:pos="709"/>
        </w:tabs>
        <w:ind w:left="72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๓</w:t>
      </w:r>
      <w:r w:rsidR="00CE5CEC" w:rsidRPr="00893CA8">
        <w:rPr>
          <w:rFonts w:ascii="Angsana New" w:hAnsi="Angsana New" w:cs="Angsana New"/>
          <w:b/>
          <w:bCs/>
          <w:sz w:val="32"/>
          <w:szCs w:val="32"/>
          <w:cs/>
        </w:rPr>
        <w:t>. การพิมพ์ภาพ</w:t>
      </w:r>
    </w:p>
    <w:p w:rsidR="00CE5CEC" w:rsidRPr="00893CA8" w:rsidRDefault="00CE5CEC" w:rsidP="000A3B31">
      <w:pPr>
        <w:pStyle w:val="af1"/>
        <w:numPr>
          <w:ilvl w:val="0"/>
          <w:numId w:val="17"/>
        </w:numPr>
        <w:tabs>
          <w:tab w:val="left" w:pos="1134"/>
        </w:tabs>
        <w:ind w:left="144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แม่พิมพ์ต่าง ๆ จากของจริง เช่น นิ้วมือ ใบไม้  ก้านกล้วย </w:t>
      </w:r>
      <w:r w:rsidRPr="00893CA8">
        <w:rPr>
          <w:rFonts w:ascii="Angsana New" w:hAnsi="Angsana New" w:cs="Angsana New"/>
          <w:sz w:val="32"/>
          <w:szCs w:val="32"/>
          <w:cs/>
        </w:rPr>
        <w:t>ฯลฯ</w:t>
      </w:r>
    </w:p>
    <w:p w:rsidR="00CE5CEC" w:rsidRPr="00893CA8" w:rsidRDefault="00CE5CEC" w:rsidP="000A3B31">
      <w:pPr>
        <w:pStyle w:val="af1"/>
        <w:numPr>
          <w:ilvl w:val="0"/>
          <w:numId w:val="17"/>
        </w:numPr>
        <w:tabs>
          <w:tab w:val="left" w:pos="1134"/>
        </w:tabs>
        <w:ind w:left="1440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แม่พิ</w:t>
      </w:r>
      <w:r>
        <w:rPr>
          <w:rFonts w:ascii="Angsana New" w:hAnsi="Angsana New" w:cs="Angsana New"/>
          <w:sz w:val="32"/>
          <w:szCs w:val="32"/>
          <w:cs/>
        </w:rPr>
        <w:t xml:space="preserve">มพ์จากวัสดุอื่น ๆ  เช่น เชือก เส้นด้าย </w:t>
      </w:r>
      <w:r w:rsidRPr="00893CA8">
        <w:rPr>
          <w:rFonts w:ascii="Angsana New" w:hAnsi="Angsana New" w:cs="Angsana New"/>
          <w:sz w:val="32"/>
          <w:szCs w:val="32"/>
          <w:cs/>
        </w:rPr>
        <w:t>ตรายาง  ฯลฯ</w:t>
      </w:r>
    </w:p>
    <w:p w:rsidR="00CE5CEC" w:rsidRPr="00893CA8" w:rsidRDefault="00CE5CEC" w:rsidP="000A3B31">
      <w:pPr>
        <w:pStyle w:val="af1"/>
        <w:numPr>
          <w:ilvl w:val="0"/>
          <w:numId w:val="17"/>
        </w:numPr>
        <w:tabs>
          <w:tab w:val="left" w:pos="1134"/>
        </w:tabs>
        <w:ind w:left="1440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กระดาษ  ผ้าเช็ดมือ  สีโปสเตอร์  (สีน้ำ  สีฝุ่น  ฯลฯ)</w:t>
      </w:r>
    </w:p>
    <w:p w:rsidR="00CE5CEC" w:rsidRPr="00893CA8" w:rsidRDefault="00C42331" w:rsidP="00CE5CEC">
      <w:pPr>
        <w:pStyle w:val="af1"/>
        <w:tabs>
          <w:tab w:val="left" w:pos="709"/>
        </w:tabs>
        <w:ind w:left="720" w:right="-1278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๔</w:t>
      </w:r>
      <w:r w:rsidR="00CE5CEC" w:rsidRPr="00893CA8">
        <w:rPr>
          <w:rFonts w:ascii="Angsana New" w:hAnsi="Angsana New" w:cs="Angsana New"/>
          <w:b/>
          <w:bCs/>
          <w:sz w:val="32"/>
          <w:szCs w:val="32"/>
          <w:cs/>
        </w:rPr>
        <w:t>.การปั้น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 xml:space="preserve">  </w:t>
      </w:r>
      <w:r w:rsidR="00CE5CEC">
        <w:rPr>
          <w:rFonts w:ascii="Angsana New" w:hAnsi="Angsana New" w:cs="Angsana New"/>
          <w:sz w:val="32"/>
          <w:szCs w:val="32"/>
          <w:cs/>
        </w:rPr>
        <w:t>เช่น ดินน้ำมัน ดินเหนียว แป้งโดว์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 xml:space="preserve"> </w:t>
      </w:r>
      <w:r w:rsidR="00CE5CEC">
        <w:rPr>
          <w:rFonts w:ascii="Angsana New" w:hAnsi="Angsana New" w:cs="Angsana New"/>
          <w:sz w:val="32"/>
          <w:szCs w:val="32"/>
          <w:cs/>
        </w:rPr>
        <w:t>แผ่นรองปั้น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 xml:space="preserve"> แม่พิมพ์รูปต่าง ๆ ไม้นวดแป้ง  ฯลฯ</w:t>
      </w:r>
    </w:p>
    <w:p w:rsidR="00CE5CEC" w:rsidRDefault="00CE5CEC" w:rsidP="00CE5CEC">
      <w:pPr>
        <w:pStyle w:val="af1"/>
        <w:tabs>
          <w:tab w:val="left" w:pos="709"/>
          <w:tab w:val="left" w:pos="1134"/>
        </w:tabs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b/>
          <w:bCs/>
          <w:sz w:val="32"/>
          <w:szCs w:val="32"/>
        </w:rPr>
        <w:tab/>
      </w:r>
      <w:r w:rsidR="00C42331">
        <w:rPr>
          <w:rFonts w:ascii="Angsana New" w:hAnsi="Angsana New" w:cs="Angsana New" w:hint="cs"/>
          <w:b/>
          <w:bCs/>
          <w:sz w:val="32"/>
          <w:szCs w:val="32"/>
          <w:cs/>
        </w:rPr>
        <w:t>๕</w:t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.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การพับ </w:t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ฉีก  ตัดปะ</w:t>
      </w:r>
      <w:r>
        <w:rPr>
          <w:rFonts w:ascii="Angsana New" w:hAnsi="Angsana New" w:cs="Angsana New"/>
          <w:sz w:val="32"/>
          <w:szCs w:val="32"/>
          <w:cs/>
        </w:rPr>
        <w:t xml:space="preserve"> เช่น กระดาษ </w:t>
      </w:r>
      <w:r w:rsidRPr="00893CA8">
        <w:rPr>
          <w:rFonts w:ascii="Angsana New" w:hAnsi="Angsana New" w:cs="Angsana New"/>
          <w:sz w:val="32"/>
          <w:szCs w:val="32"/>
          <w:cs/>
        </w:rPr>
        <w:t>หรือวัส</w:t>
      </w:r>
      <w:r>
        <w:rPr>
          <w:rFonts w:ascii="Angsana New" w:hAnsi="Angsana New" w:cs="Angsana New"/>
          <w:sz w:val="32"/>
          <w:szCs w:val="32"/>
          <w:cs/>
        </w:rPr>
        <w:t>ดุอื่นๆที่จะใช้พับ ฉีก ตัด ปะ กรรไกรขนาดเล็</w:t>
      </w:r>
      <w:r>
        <w:rPr>
          <w:rFonts w:ascii="Angsana New" w:hAnsi="Angsana New" w:cs="Angsana New" w:hint="cs"/>
          <w:sz w:val="32"/>
          <w:szCs w:val="32"/>
          <w:cs/>
        </w:rPr>
        <w:t>ก</w:t>
      </w:r>
    </w:p>
    <w:p w:rsidR="00CE5CEC" w:rsidRPr="00893CA8" w:rsidRDefault="00CE5CEC" w:rsidP="00CE5CEC">
      <w:pPr>
        <w:pStyle w:val="af1"/>
        <w:tabs>
          <w:tab w:val="left" w:pos="709"/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ปลายมน </w:t>
      </w:r>
      <w:r w:rsidRPr="00893CA8">
        <w:rPr>
          <w:rFonts w:ascii="Angsana New" w:hAnsi="Angsana New" w:cs="Angsana New"/>
          <w:sz w:val="32"/>
          <w:szCs w:val="32"/>
          <w:cs/>
        </w:rPr>
        <w:t>กาวน้ำหรือ</w:t>
      </w:r>
      <w:r>
        <w:rPr>
          <w:rFonts w:ascii="Angsana New" w:hAnsi="Angsana New" w:cs="Angsana New"/>
          <w:sz w:val="32"/>
          <w:szCs w:val="32"/>
          <w:cs/>
        </w:rPr>
        <w:t xml:space="preserve">แป้งเปียก ผ้าเช็ดมือ </w:t>
      </w:r>
      <w:r w:rsidRPr="00893CA8">
        <w:rPr>
          <w:rFonts w:ascii="Angsana New" w:hAnsi="Angsana New" w:cs="Angsana New"/>
          <w:sz w:val="32"/>
          <w:szCs w:val="32"/>
          <w:cs/>
        </w:rPr>
        <w:t>ฯลฯ</w:t>
      </w:r>
    </w:p>
    <w:p w:rsidR="00CE5CEC" w:rsidRPr="00893CA8" w:rsidRDefault="00CE5CEC" w:rsidP="00CE5CEC">
      <w:pPr>
        <w:pStyle w:val="af1"/>
        <w:tabs>
          <w:tab w:val="left" w:pos="709"/>
        </w:tabs>
        <w:ind w:firstLine="709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b/>
          <w:bCs/>
          <w:sz w:val="32"/>
          <w:szCs w:val="32"/>
        </w:rPr>
        <w:tab/>
      </w:r>
      <w:r w:rsidR="00C42331">
        <w:rPr>
          <w:rFonts w:ascii="Angsana New" w:hAnsi="Angsana New" w:cs="Angsana New"/>
          <w:b/>
          <w:bCs/>
          <w:sz w:val="32"/>
          <w:szCs w:val="32"/>
          <w:cs/>
        </w:rPr>
        <w:t>๖</w:t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. การประดิษฐ์เศษวัสดุ</w:t>
      </w:r>
      <w:r>
        <w:rPr>
          <w:rFonts w:ascii="Angsana New" w:hAnsi="Angsana New" w:cs="Angsana New"/>
          <w:sz w:val="32"/>
          <w:szCs w:val="32"/>
          <w:cs/>
        </w:rPr>
        <w:t xml:space="preserve"> เช่น เศษวัสดุต่าง ๆ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มีกล่องกร</w:t>
      </w:r>
      <w:r>
        <w:rPr>
          <w:rFonts w:ascii="Angsana New" w:hAnsi="Angsana New" w:cs="Angsana New"/>
          <w:sz w:val="32"/>
          <w:szCs w:val="32"/>
          <w:cs/>
        </w:rPr>
        <w:t xml:space="preserve">ะดาษ แกนกระดาษ เศษผ้า เศษไหม กาว  กรรไกร สี ผ้าเช็ดมือ </w:t>
      </w:r>
      <w:r w:rsidRPr="00893CA8">
        <w:rPr>
          <w:rFonts w:ascii="Angsana New" w:hAnsi="Angsana New" w:cs="Angsana New"/>
          <w:sz w:val="32"/>
          <w:szCs w:val="32"/>
          <w:cs/>
        </w:rPr>
        <w:t>ฯลฯ</w:t>
      </w:r>
    </w:p>
    <w:p w:rsidR="00CE5CEC" w:rsidRPr="00893CA8" w:rsidRDefault="00CE5CEC" w:rsidP="00CE5CEC">
      <w:pPr>
        <w:pStyle w:val="af1"/>
        <w:tabs>
          <w:tab w:val="left" w:pos="709"/>
        </w:tabs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</w:rPr>
        <w:tab/>
      </w:r>
      <w:r w:rsidR="00C42331">
        <w:rPr>
          <w:rFonts w:ascii="Angsana New" w:hAnsi="Angsana New" w:cs="Angsana New"/>
          <w:b/>
          <w:bCs/>
          <w:sz w:val="32"/>
          <w:szCs w:val="32"/>
          <w:cs/>
        </w:rPr>
        <w:t>๗</w:t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. การร้อย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 xml:space="preserve">เช่น ลูกปัด หลอดกาแฟ หลอดด้าย </w:t>
      </w:r>
      <w:r w:rsidRPr="00893CA8">
        <w:rPr>
          <w:rFonts w:ascii="Angsana New" w:hAnsi="Angsana New" w:cs="Angsana New"/>
          <w:sz w:val="32"/>
          <w:szCs w:val="32"/>
          <w:cs/>
        </w:rPr>
        <w:t>ฯลฯ</w:t>
      </w:r>
    </w:p>
    <w:p w:rsidR="00CE5CEC" w:rsidRPr="00893CA8" w:rsidRDefault="00CE5CEC" w:rsidP="00CE5CEC">
      <w:pPr>
        <w:pStyle w:val="af1"/>
        <w:tabs>
          <w:tab w:val="left" w:pos="709"/>
        </w:tabs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</w:rPr>
        <w:tab/>
      </w:r>
      <w:r w:rsidR="00C42331">
        <w:rPr>
          <w:rFonts w:ascii="Angsana New" w:hAnsi="Angsana New" w:cs="Angsana New"/>
          <w:b/>
          <w:bCs/>
          <w:sz w:val="32"/>
          <w:szCs w:val="32"/>
          <w:cs/>
        </w:rPr>
        <w:t>๘</w:t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.การสาน</w:t>
      </w:r>
      <w:r>
        <w:rPr>
          <w:rFonts w:ascii="Angsana New" w:hAnsi="Angsana New" w:cs="Angsana New"/>
          <w:sz w:val="32"/>
          <w:szCs w:val="32"/>
          <w:cs/>
        </w:rPr>
        <w:t xml:space="preserve"> เช่น กระดาษ ใบตอง </w:t>
      </w:r>
      <w:r w:rsidRPr="00893CA8">
        <w:rPr>
          <w:rFonts w:ascii="Angsana New" w:hAnsi="Angsana New" w:cs="Angsana New"/>
          <w:sz w:val="32"/>
          <w:szCs w:val="32"/>
          <w:cs/>
        </w:rPr>
        <w:t>ใบ</w:t>
      </w:r>
      <w:r>
        <w:rPr>
          <w:rFonts w:ascii="Angsana New" w:hAnsi="Angsana New" w:cs="Angsana New"/>
          <w:sz w:val="32"/>
          <w:szCs w:val="32"/>
          <w:cs/>
        </w:rPr>
        <w:t xml:space="preserve">มะพร้าว </w:t>
      </w:r>
      <w:r w:rsidRPr="00893CA8">
        <w:rPr>
          <w:rFonts w:ascii="Angsana New" w:hAnsi="Angsana New" w:cs="Angsana New"/>
          <w:sz w:val="32"/>
          <w:szCs w:val="32"/>
          <w:cs/>
        </w:rPr>
        <w:t>ฯลฯ</w:t>
      </w:r>
    </w:p>
    <w:p w:rsidR="00CE5CEC" w:rsidRPr="00893CA8" w:rsidRDefault="00CE5CEC" w:rsidP="00CE5CEC">
      <w:pPr>
        <w:pStyle w:val="af1"/>
        <w:tabs>
          <w:tab w:val="left" w:pos="709"/>
        </w:tabs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b/>
          <w:bCs/>
          <w:sz w:val="32"/>
          <w:szCs w:val="32"/>
        </w:rPr>
        <w:tab/>
      </w:r>
      <w:r w:rsidRPr="00893CA8">
        <w:rPr>
          <w:rFonts w:ascii="Angsana New" w:hAnsi="Angsana New" w:cs="Angsana New"/>
          <w:b/>
          <w:bCs/>
          <w:sz w:val="32"/>
          <w:szCs w:val="32"/>
        </w:rPr>
        <w:tab/>
      </w:r>
      <w:r w:rsidR="00C42331">
        <w:rPr>
          <w:rFonts w:ascii="Angsana New" w:hAnsi="Angsana New" w:cs="Angsana New"/>
          <w:b/>
          <w:bCs/>
          <w:sz w:val="32"/>
          <w:szCs w:val="32"/>
          <w:cs/>
        </w:rPr>
        <w:t>๙</w:t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. การเล่นพลาสติกสร้างสรรค์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  พลาสติกชิ้นเล็ก ๆ</w:t>
      </w:r>
      <w:r>
        <w:rPr>
          <w:rFonts w:ascii="Angsana New" w:hAnsi="Angsana New" w:cs="Angsana New"/>
          <w:sz w:val="32"/>
          <w:szCs w:val="32"/>
          <w:cs/>
        </w:rPr>
        <w:t xml:space="preserve">  รูปทรงต่าง ๆ  ผู้เล่นสามาร</w:t>
      </w:r>
      <w:r>
        <w:rPr>
          <w:rFonts w:ascii="Angsana New" w:hAnsi="Angsana New" w:cs="Angsana New" w:hint="cs"/>
          <w:sz w:val="32"/>
          <w:szCs w:val="32"/>
          <w:cs/>
        </w:rPr>
        <w:t>ถ</w:t>
      </w:r>
      <w:r>
        <w:rPr>
          <w:rFonts w:ascii="Angsana New" w:hAnsi="Angsana New" w:cs="Angsana New"/>
          <w:sz w:val="32"/>
          <w:szCs w:val="32"/>
          <w:cs/>
        </w:rPr>
        <w:t>นำมาต่อเป็นรูปแบบต่าง ๆ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ตามความต้องการ</w:t>
      </w:r>
    </w:p>
    <w:p w:rsidR="00CE5CEC" w:rsidRPr="00893CA8" w:rsidRDefault="00CE5CEC" w:rsidP="00CE5CEC">
      <w:pPr>
        <w:pStyle w:val="af1"/>
        <w:tabs>
          <w:tab w:val="left" w:pos="180"/>
          <w:tab w:val="left" w:pos="567"/>
        </w:tabs>
        <w:rPr>
          <w:rFonts w:ascii="Angsana New" w:hAnsi="Angsana New" w:cs="Angsana New"/>
          <w:b/>
          <w:bCs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 xml:space="preserve">  </w:t>
      </w:r>
      <w:r w:rsidRPr="00893CA8">
        <w:rPr>
          <w:rFonts w:ascii="Angsana New" w:hAnsi="Angsana New" w:cs="Angsana New"/>
          <w:sz w:val="32"/>
          <w:szCs w:val="32"/>
        </w:rPr>
        <w:tab/>
      </w:r>
      <w:r w:rsidR="00C42331">
        <w:rPr>
          <w:rFonts w:ascii="Angsana New" w:hAnsi="Angsana New" w:cs="Angsana New" w:hint="cs"/>
          <w:b/>
          <w:bCs/>
          <w:sz w:val="32"/>
          <w:szCs w:val="32"/>
          <w:cs/>
        </w:rPr>
        <w:t>๑๐</w:t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.การสร้างรูป</w:t>
      </w:r>
      <w:r>
        <w:rPr>
          <w:rFonts w:ascii="Angsana New" w:hAnsi="Angsana New" w:cs="Angsana New"/>
          <w:sz w:val="32"/>
          <w:szCs w:val="32"/>
          <w:cs/>
        </w:rPr>
        <w:t xml:space="preserve">  เช่น จากกระดานปักหมุด </w:t>
      </w:r>
      <w:r w:rsidRPr="00893CA8">
        <w:rPr>
          <w:rFonts w:ascii="Angsana New" w:hAnsi="Angsana New" w:cs="Angsana New"/>
          <w:sz w:val="32"/>
          <w:szCs w:val="32"/>
          <w:cs/>
        </w:rPr>
        <w:t>จากแป้</w:t>
      </w:r>
      <w:r>
        <w:rPr>
          <w:rFonts w:ascii="Angsana New" w:hAnsi="Angsana New" w:cs="Angsana New"/>
          <w:sz w:val="32"/>
          <w:szCs w:val="32"/>
          <w:cs/>
        </w:rPr>
        <w:t>นตะปูที่ใช้หนังยางหรือเชือก</w:t>
      </w:r>
      <w:r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 xml:space="preserve">ผูกดึงให้เป็นรูปร่างต่าง ๆ  </w:t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เกมการศึก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ษา </w:t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893CA8">
        <w:rPr>
          <w:rFonts w:ascii="Angsana New" w:hAnsi="Angsana New" w:cs="Angsana New"/>
          <w:sz w:val="32"/>
          <w:szCs w:val="32"/>
          <w:cs/>
        </w:rPr>
        <w:t>ตัวอย่างสื่อประเภทเกมการศึกษามีดังนี้</w:t>
      </w:r>
    </w:p>
    <w:p w:rsidR="00CE5CEC" w:rsidRPr="00893CA8" w:rsidRDefault="00C42331" w:rsidP="00CE5CEC">
      <w:pPr>
        <w:pStyle w:val="af1"/>
        <w:tabs>
          <w:tab w:val="num" w:pos="1134"/>
        </w:tabs>
        <w:jc w:val="both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  <w:t>๑</w:t>
      </w:r>
      <w:r w:rsidR="00CE5CEC" w:rsidRPr="00893CA8">
        <w:rPr>
          <w:rFonts w:ascii="Angsana New" w:hAnsi="Angsana New" w:cs="Angsana New"/>
          <w:b/>
          <w:bCs/>
          <w:sz w:val="32"/>
          <w:szCs w:val="32"/>
          <w:cs/>
        </w:rPr>
        <w:t>. เกมจับคู่</w:t>
      </w:r>
    </w:p>
    <w:p w:rsidR="00CE5CEC" w:rsidRPr="00893CA8" w:rsidRDefault="00CE5CEC" w:rsidP="000A3B31">
      <w:pPr>
        <w:pStyle w:val="af1"/>
        <w:numPr>
          <w:ilvl w:val="0"/>
          <w:numId w:val="18"/>
        </w:numPr>
        <w:tabs>
          <w:tab w:val="left" w:pos="1134"/>
          <w:tab w:val="num" w:pos="1843"/>
        </w:tabs>
        <w:ind w:left="1437" w:hanging="19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จับคู่รูปร่างที่เหมือนกัน</w:t>
      </w:r>
    </w:p>
    <w:p w:rsidR="00CE5CEC" w:rsidRPr="00893CA8" w:rsidRDefault="00CE5CEC" w:rsidP="000A3B31">
      <w:pPr>
        <w:pStyle w:val="af1"/>
        <w:numPr>
          <w:ilvl w:val="0"/>
          <w:numId w:val="18"/>
        </w:numPr>
        <w:tabs>
          <w:tab w:val="left" w:pos="1134"/>
          <w:tab w:val="num" w:pos="1843"/>
        </w:tabs>
        <w:ind w:left="1437" w:hanging="19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จับคู่ภาพเงา</w:t>
      </w:r>
    </w:p>
    <w:p w:rsidR="00CE5CEC" w:rsidRPr="00893CA8" w:rsidRDefault="00CE5CEC" w:rsidP="000A3B31">
      <w:pPr>
        <w:pStyle w:val="af1"/>
        <w:numPr>
          <w:ilvl w:val="0"/>
          <w:numId w:val="18"/>
        </w:numPr>
        <w:tabs>
          <w:tab w:val="left" w:pos="1134"/>
          <w:tab w:val="num" w:pos="1843"/>
        </w:tabs>
        <w:ind w:left="1437" w:hanging="19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จับคู่ภาพที่ซ่อนอยู่ในภาพหลัก</w:t>
      </w:r>
    </w:p>
    <w:p w:rsidR="00CE5CEC" w:rsidRPr="00893CA8" w:rsidRDefault="00CE5CEC" w:rsidP="000A3B31">
      <w:pPr>
        <w:pStyle w:val="af1"/>
        <w:numPr>
          <w:ilvl w:val="0"/>
          <w:numId w:val="18"/>
        </w:numPr>
        <w:tabs>
          <w:tab w:val="left" w:pos="1134"/>
          <w:tab w:val="num" w:pos="1843"/>
        </w:tabs>
        <w:ind w:left="1437" w:hanging="19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จับคู่สิ่งที่มีความสัมพันธ์กัน  สิ่งที่ใช้คู่กัน</w:t>
      </w:r>
    </w:p>
    <w:p w:rsidR="00CE5CEC" w:rsidRPr="00893CA8" w:rsidRDefault="00CE5CEC" w:rsidP="000A3B31">
      <w:pPr>
        <w:pStyle w:val="af1"/>
        <w:numPr>
          <w:ilvl w:val="0"/>
          <w:numId w:val="18"/>
        </w:numPr>
        <w:tabs>
          <w:tab w:val="left" w:pos="1134"/>
          <w:tab w:val="num" w:pos="1843"/>
        </w:tabs>
        <w:ind w:left="1437" w:hanging="19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จับคู่ภาพส่วนเต็มกับส่วนย่อย</w:t>
      </w:r>
    </w:p>
    <w:p w:rsidR="00CE5CEC" w:rsidRPr="00893CA8" w:rsidRDefault="00CE5CEC" w:rsidP="000A3B31">
      <w:pPr>
        <w:pStyle w:val="af1"/>
        <w:numPr>
          <w:ilvl w:val="0"/>
          <w:numId w:val="18"/>
        </w:numPr>
        <w:tabs>
          <w:tab w:val="left" w:pos="1134"/>
          <w:tab w:val="num" w:pos="1843"/>
        </w:tabs>
        <w:ind w:left="1437" w:hanging="19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จับคู่ภาพกับโครงร่าง</w:t>
      </w:r>
    </w:p>
    <w:p w:rsidR="00CE5CEC" w:rsidRPr="00893CA8" w:rsidRDefault="00CE5CEC" w:rsidP="000A3B31">
      <w:pPr>
        <w:pStyle w:val="af1"/>
        <w:numPr>
          <w:ilvl w:val="0"/>
          <w:numId w:val="18"/>
        </w:numPr>
        <w:tabs>
          <w:tab w:val="left" w:pos="1134"/>
          <w:tab w:val="num" w:pos="1843"/>
        </w:tabs>
        <w:ind w:left="1437" w:hanging="19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จับคู่ภาพชิ้นส่วนที่หายไป</w:t>
      </w:r>
    </w:p>
    <w:p w:rsidR="00CE5CEC" w:rsidRPr="00893CA8" w:rsidRDefault="00CE5CEC" w:rsidP="000A3B31">
      <w:pPr>
        <w:pStyle w:val="af1"/>
        <w:numPr>
          <w:ilvl w:val="0"/>
          <w:numId w:val="18"/>
        </w:numPr>
        <w:tabs>
          <w:tab w:val="left" w:pos="1134"/>
          <w:tab w:val="num" w:pos="1843"/>
        </w:tabs>
        <w:ind w:left="1437" w:hanging="19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จับคู่ภาพที่เป็นประเภทเดียวกัน</w:t>
      </w:r>
    </w:p>
    <w:p w:rsidR="00CE5CEC" w:rsidRPr="00893CA8" w:rsidRDefault="00CE5CEC" w:rsidP="000A3B31">
      <w:pPr>
        <w:pStyle w:val="af1"/>
        <w:numPr>
          <w:ilvl w:val="0"/>
          <w:numId w:val="18"/>
        </w:numPr>
        <w:tabs>
          <w:tab w:val="left" w:pos="1134"/>
          <w:tab w:val="num" w:pos="1843"/>
        </w:tabs>
        <w:ind w:left="1437" w:hanging="19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จับคู่ภาพที่ซ่อนกัน</w:t>
      </w:r>
    </w:p>
    <w:p w:rsidR="00CE5CEC" w:rsidRPr="00893CA8" w:rsidRDefault="00CE5CEC" w:rsidP="000A3B31">
      <w:pPr>
        <w:pStyle w:val="af1"/>
        <w:numPr>
          <w:ilvl w:val="0"/>
          <w:numId w:val="18"/>
        </w:numPr>
        <w:tabs>
          <w:tab w:val="left" w:pos="1134"/>
          <w:tab w:val="num" w:pos="1843"/>
        </w:tabs>
        <w:ind w:left="1437" w:hanging="19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จับคู่ภาพสัมพันธ์แบบตรงกันข้าม</w:t>
      </w:r>
    </w:p>
    <w:p w:rsidR="00CE5CEC" w:rsidRPr="00893CA8" w:rsidRDefault="00CE5CEC" w:rsidP="000A3B31">
      <w:pPr>
        <w:pStyle w:val="af1"/>
        <w:numPr>
          <w:ilvl w:val="0"/>
          <w:numId w:val="26"/>
        </w:numPr>
        <w:tabs>
          <w:tab w:val="left" w:pos="993"/>
          <w:tab w:val="num" w:pos="1843"/>
        </w:tabs>
        <w:ind w:left="1353" w:firstLine="65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จับคู่ภาพที่สมมาตรกัน</w:t>
      </w:r>
    </w:p>
    <w:p w:rsidR="00CE5CEC" w:rsidRPr="00893CA8" w:rsidRDefault="00CE5CEC" w:rsidP="000A3B31">
      <w:pPr>
        <w:pStyle w:val="af1"/>
        <w:numPr>
          <w:ilvl w:val="0"/>
          <w:numId w:val="18"/>
        </w:numPr>
        <w:tabs>
          <w:tab w:val="left" w:pos="1134"/>
        </w:tabs>
        <w:ind w:left="1134" w:firstLine="284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จับคู่แบบอุปมาอุปไมย</w:t>
      </w:r>
    </w:p>
    <w:p w:rsidR="00CE5CEC" w:rsidRPr="00CE2FA5" w:rsidRDefault="00CE5CEC" w:rsidP="000A3B31">
      <w:pPr>
        <w:pStyle w:val="af1"/>
        <w:numPr>
          <w:ilvl w:val="0"/>
          <w:numId w:val="18"/>
        </w:numPr>
        <w:tabs>
          <w:tab w:val="left" w:pos="1134"/>
          <w:tab w:val="num" w:pos="1843"/>
        </w:tabs>
        <w:ind w:left="1437" w:hanging="19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จับคู่แบบอนุกรม</w:t>
      </w:r>
    </w:p>
    <w:p w:rsidR="00CE5CEC" w:rsidRPr="00893CA8" w:rsidRDefault="00CE5CEC" w:rsidP="00CE5CEC">
      <w:pPr>
        <w:pStyle w:val="af1"/>
        <w:tabs>
          <w:tab w:val="left" w:pos="1134"/>
        </w:tabs>
        <w:jc w:val="both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="00C42331">
        <w:rPr>
          <w:rFonts w:ascii="Angsana New" w:hAnsi="Angsana New" w:cs="Angsana New"/>
          <w:b/>
          <w:bCs/>
          <w:sz w:val="32"/>
          <w:szCs w:val="32"/>
          <w:cs/>
        </w:rPr>
        <w:t>๒</w:t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. เกมภาพตัดต่อ</w:t>
      </w:r>
    </w:p>
    <w:p w:rsidR="00CE5CEC" w:rsidRPr="00893CA8" w:rsidRDefault="00CE5CEC" w:rsidP="000A3B31">
      <w:pPr>
        <w:pStyle w:val="af1"/>
        <w:numPr>
          <w:ilvl w:val="0"/>
          <w:numId w:val="19"/>
        </w:numPr>
        <w:tabs>
          <w:tab w:val="clear" w:pos="360"/>
          <w:tab w:val="num" w:pos="1800"/>
        </w:tabs>
        <w:ind w:left="1440" w:firstLine="0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ภาพตัดต่อที่สัมพันธ์กับหน่วยการเรียนต่าง ๆ  เช่น  ผลไม้  ผัก ฯลฯ</w:t>
      </w:r>
    </w:p>
    <w:p w:rsidR="00CE5CEC" w:rsidRPr="00893CA8" w:rsidRDefault="00C42331" w:rsidP="00CE5CEC">
      <w:pPr>
        <w:pStyle w:val="af1"/>
        <w:tabs>
          <w:tab w:val="left" w:pos="1080"/>
        </w:tabs>
        <w:ind w:left="-18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  <w:t>๓</w:t>
      </w:r>
      <w:r w:rsidR="00CE5CEC" w:rsidRPr="00893CA8">
        <w:rPr>
          <w:rFonts w:ascii="Angsana New" w:hAnsi="Angsana New" w:cs="Angsana New"/>
          <w:b/>
          <w:bCs/>
          <w:sz w:val="32"/>
          <w:szCs w:val="32"/>
          <w:cs/>
        </w:rPr>
        <w:t>. เกมจัดหมวดหมู่</w:t>
      </w:r>
    </w:p>
    <w:p w:rsidR="00CE5CEC" w:rsidRPr="00893CA8" w:rsidRDefault="00CE5CEC" w:rsidP="000A3B31">
      <w:pPr>
        <w:pStyle w:val="af1"/>
        <w:numPr>
          <w:ilvl w:val="0"/>
          <w:numId w:val="20"/>
        </w:numPr>
        <w:tabs>
          <w:tab w:val="clear" w:pos="360"/>
          <w:tab w:val="left" w:pos="1134"/>
          <w:tab w:val="num" w:pos="1800"/>
        </w:tabs>
        <w:ind w:left="1440" w:firstLine="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ภาพสิ่งต่าง ๆ 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ที่นำมาจัดเป็นพวก ๆ  </w:t>
      </w:r>
    </w:p>
    <w:p w:rsidR="00CE5CEC" w:rsidRPr="00893CA8" w:rsidRDefault="00CE5CEC" w:rsidP="000A3B31">
      <w:pPr>
        <w:pStyle w:val="af1"/>
        <w:numPr>
          <w:ilvl w:val="0"/>
          <w:numId w:val="20"/>
        </w:numPr>
        <w:tabs>
          <w:tab w:val="clear" w:pos="360"/>
          <w:tab w:val="num" w:pos="720"/>
          <w:tab w:val="left" w:pos="1134"/>
        </w:tabs>
        <w:ind w:left="1800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lastRenderedPageBreak/>
        <w:t>ภาพเกี่ยวกับประเภทของใช้ในชีวิตประจำวัน</w:t>
      </w:r>
    </w:p>
    <w:p w:rsidR="00CE5CEC" w:rsidRPr="00893CA8" w:rsidRDefault="00CE5CEC" w:rsidP="000A3B31">
      <w:pPr>
        <w:pStyle w:val="af1"/>
        <w:numPr>
          <w:ilvl w:val="0"/>
          <w:numId w:val="20"/>
        </w:numPr>
        <w:tabs>
          <w:tab w:val="clear" w:pos="360"/>
          <w:tab w:val="num" w:pos="720"/>
          <w:tab w:val="left" w:pos="1134"/>
        </w:tabs>
        <w:ind w:left="180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ภาพจัดหมวดหมู่ตามรูปร่าง สี ขนาด </w:t>
      </w:r>
      <w:r w:rsidRPr="00893CA8">
        <w:rPr>
          <w:rFonts w:ascii="Angsana New" w:hAnsi="Angsana New" w:cs="Angsana New"/>
          <w:sz w:val="32"/>
          <w:szCs w:val="32"/>
          <w:cs/>
        </w:rPr>
        <w:t>รูปทรงเรขาคณิต</w:t>
      </w:r>
    </w:p>
    <w:p w:rsidR="00CE5CEC" w:rsidRPr="00893CA8" w:rsidRDefault="00C42331" w:rsidP="00CE5CEC">
      <w:pPr>
        <w:pStyle w:val="af1"/>
        <w:tabs>
          <w:tab w:val="left" w:pos="1134"/>
        </w:tabs>
        <w:ind w:left="709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  <w:t>๔</w:t>
      </w:r>
      <w:r w:rsidR="00CE5CEC" w:rsidRPr="00893CA8">
        <w:rPr>
          <w:rFonts w:ascii="Angsana New" w:hAnsi="Angsana New" w:cs="Angsana New"/>
          <w:b/>
          <w:bCs/>
          <w:sz w:val="32"/>
          <w:szCs w:val="32"/>
          <w:cs/>
        </w:rPr>
        <w:t>. เกมวางภาพต่อปลาย  (โดมิโน)</w:t>
      </w:r>
    </w:p>
    <w:p w:rsidR="00CE5CEC" w:rsidRPr="00893CA8" w:rsidRDefault="00CE5CEC" w:rsidP="000A3B31">
      <w:pPr>
        <w:pStyle w:val="af1"/>
        <w:numPr>
          <w:ilvl w:val="0"/>
          <w:numId w:val="21"/>
        </w:numPr>
        <w:tabs>
          <w:tab w:val="clear" w:pos="360"/>
          <w:tab w:val="num" w:pos="720"/>
          <w:tab w:val="left" w:pos="1134"/>
        </w:tabs>
        <w:ind w:left="1797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โดมิโนภาพเหมือน</w:t>
      </w:r>
    </w:p>
    <w:p w:rsidR="00CE5CEC" w:rsidRPr="00893CA8" w:rsidRDefault="00CE5CEC" w:rsidP="000A3B31">
      <w:pPr>
        <w:pStyle w:val="af1"/>
        <w:numPr>
          <w:ilvl w:val="0"/>
          <w:numId w:val="21"/>
        </w:numPr>
        <w:tabs>
          <w:tab w:val="clear" w:pos="360"/>
          <w:tab w:val="num" w:pos="720"/>
          <w:tab w:val="left" w:pos="1134"/>
        </w:tabs>
        <w:ind w:left="1797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โดมิโนภาพสัมพันธ์</w:t>
      </w:r>
    </w:p>
    <w:p w:rsidR="00CE5CEC" w:rsidRPr="00893CA8" w:rsidRDefault="00C42331" w:rsidP="00CE5CEC">
      <w:pPr>
        <w:pStyle w:val="af1"/>
        <w:tabs>
          <w:tab w:val="left" w:pos="1134"/>
        </w:tabs>
        <w:ind w:left="70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  <w:t>๕</w:t>
      </w:r>
      <w:r w:rsidR="00CE5CEC" w:rsidRPr="00893CA8">
        <w:rPr>
          <w:rFonts w:ascii="Angsana New" w:hAnsi="Angsana New" w:cs="Angsana New"/>
          <w:b/>
          <w:bCs/>
          <w:sz w:val="32"/>
          <w:szCs w:val="32"/>
          <w:cs/>
        </w:rPr>
        <w:t>. เกมเรียงลำดับ</w:t>
      </w:r>
    </w:p>
    <w:p w:rsidR="00CE5CEC" w:rsidRPr="00893CA8" w:rsidRDefault="00CE5CEC" w:rsidP="000A3B31">
      <w:pPr>
        <w:pStyle w:val="af1"/>
        <w:numPr>
          <w:ilvl w:val="0"/>
          <w:numId w:val="22"/>
        </w:numPr>
        <w:tabs>
          <w:tab w:val="clear" w:pos="360"/>
          <w:tab w:val="num" w:pos="720"/>
        </w:tabs>
        <w:ind w:left="1800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เรียงลำดับภาพเหตุการณ์ต่อเนื่อง</w:t>
      </w:r>
    </w:p>
    <w:p w:rsidR="00CE5CEC" w:rsidRPr="00893CA8" w:rsidRDefault="00CE5CEC" w:rsidP="000A3B31">
      <w:pPr>
        <w:pStyle w:val="af1"/>
        <w:numPr>
          <w:ilvl w:val="0"/>
          <w:numId w:val="22"/>
        </w:numPr>
        <w:tabs>
          <w:tab w:val="clear" w:pos="360"/>
          <w:tab w:val="num" w:pos="720"/>
        </w:tabs>
        <w:ind w:left="1800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เรียงลำดับขนาด</w:t>
      </w:r>
    </w:p>
    <w:p w:rsidR="00CE5CEC" w:rsidRPr="00893CA8" w:rsidRDefault="00C42331" w:rsidP="00CE5CEC">
      <w:pPr>
        <w:pStyle w:val="af1"/>
        <w:tabs>
          <w:tab w:val="left" w:pos="1134"/>
        </w:tabs>
        <w:ind w:left="70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  <w:t>๖</w:t>
      </w:r>
      <w:r w:rsidR="00CE5CEC" w:rsidRPr="00893CA8">
        <w:rPr>
          <w:rFonts w:ascii="Angsana New" w:hAnsi="Angsana New" w:cs="Angsana New"/>
          <w:b/>
          <w:bCs/>
          <w:sz w:val="32"/>
          <w:szCs w:val="32"/>
          <w:cs/>
        </w:rPr>
        <w:t>. เกมศึกษารายละเอียดของภาพ  (ล</w:t>
      </w:r>
      <w:r w:rsidR="00FB7B12">
        <w:rPr>
          <w:rFonts w:ascii="Angsana New" w:hAnsi="Angsana New" w:cs="Angsana New" w:hint="cs"/>
          <w:b/>
          <w:bCs/>
          <w:sz w:val="32"/>
          <w:szCs w:val="32"/>
          <w:cs/>
        </w:rPr>
        <w:t>็</w:t>
      </w:r>
      <w:r w:rsidR="00CE5CEC" w:rsidRPr="00893CA8">
        <w:rPr>
          <w:rFonts w:ascii="Angsana New" w:hAnsi="Angsana New" w:cs="Angsana New"/>
          <w:b/>
          <w:bCs/>
          <w:sz w:val="32"/>
          <w:szCs w:val="32"/>
          <w:cs/>
        </w:rPr>
        <w:t>อตโต</w:t>
      </w:r>
      <w:r w:rsidR="00FB7B12">
        <w:rPr>
          <w:rFonts w:ascii="Angsana New" w:hAnsi="Angsana New" w:cs="Angsana New" w:hint="cs"/>
          <w:b/>
          <w:bCs/>
          <w:sz w:val="32"/>
          <w:szCs w:val="32"/>
          <w:cs/>
        </w:rPr>
        <w:t>้</w:t>
      </w:r>
      <w:r w:rsidR="00CE5CEC" w:rsidRPr="00893CA8">
        <w:rPr>
          <w:rFonts w:ascii="Angsana New" w:hAnsi="Angsana New" w:cs="Angsana New"/>
          <w:b/>
          <w:bCs/>
          <w:sz w:val="32"/>
          <w:szCs w:val="32"/>
          <w:cs/>
        </w:rPr>
        <w:t>)</w:t>
      </w:r>
    </w:p>
    <w:p w:rsidR="00CE5CEC" w:rsidRPr="00893CA8" w:rsidRDefault="00C42331" w:rsidP="00CE5CEC">
      <w:pPr>
        <w:pStyle w:val="af1"/>
        <w:tabs>
          <w:tab w:val="left" w:pos="1134"/>
        </w:tabs>
        <w:ind w:left="70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  <w:t>๗</w:t>
      </w:r>
      <w:r w:rsidR="00CE5CEC" w:rsidRPr="00893CA8">
        <w:rPr>
          <w:rFonts w:ascii="Angsana New" w:hAnsi="Angsana New" w:cs="Angsana New"/>
          <w:b/>
          <w:bCs/>
          <w:sz w:val="32"/>
          <w:szCs w:val="32"/>
          <w:cs/>
        </w:rPr>
        <w:t>. เกมจับคู่แบบตารางสัมพันธ์  (เมตริกเกม)</w:t>
      </w:r>
    </w:p>
    <w:p w:rsidR="00CE5CEC" w:rsidRPr="00893CA8" w:rsidRDefault="00C42331" w:rsidP="00CE5CEC">
      <w:pPr>
        <w:pStyle w:val="af1"/>
        <w:tabs>
          <w:tab w:val="left" w:pos="1134"/>
        </w:tabs>
        <w:ind w:left="70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  <w:t>๘</w:t>
      </w:r>
      <w:r w:rsidR="00CE5CEC" w:rsidRPr="00893CA8">
        <w:rPr>
          <w:rFonts w:ascii="Angsana New" w:hAnsi="Angsana New" w:cs="Angsana New"/>
          <w:b/>
          <w:bCs/>
          <w:sz w:val="32"/>
          <w:szCs w:val="32"/>
          <w:cs/>
        </w:rPr>
        <w:t>. เกมพื้นฐานการบวก</w:t>
      </w:r>
    </w:p>
    <w:p w:rsidR="00CE5CEC" w:rsidRPr="00893CA8" w:rsidRDefault="00CE5CEC" w:rsidP="00CE5CEC">
      <w:pPr>
        <w:pStyle w:val="af1"/>
        <w:shd w:val="clear" w:color="000000" w:fill="FFFFFF"/>
        <w:tabs>
          <w:tab w:val="num" w:pos="1800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กิจกรรมเสริมประสบการณ์ /กิจกรรมในวงกลม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   ตัวอย่างสื่อมีดังนี้</w:t>
      </w:r>
    </w:p>
    <w:p w:rsidR="00CE5CEC" w:rsidRPr="00893CA8" w:rsidRDefault="00C42331" w:rsidP="00CE5CEC">
      <w:pPr>
        <w:pStyle w:val="af1"/>
        <w:spacing w:before="1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๑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.สื่อของจริงที่อยู่ใกล้ตัวและสื่อจากธรรมชาติหรือวัสด</w:t>
      </w:r>
      <w:r w:rsidR="00CE5CEC">
        <w:rPr>
          <w:rFonts w:ascii="Angsana New" w:hAnsi="Angsana New" w:cs="Angsana New"/>
          <w:sz w:val="32"/>
          <w:szCs w:val="32"/>
          <w:cs/>
        </w:rPr>
        <w:t xml:space="preserve">ุท้องถิ่น เช่น ต้นไม้ ใบไม้ 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เปลือกหอย เสื้อผ้า ฯลฯ</w:t>
      </w:r>
    </w:p>
    <w:p w:rsidR="00CE5CEC" w:rsidRPr="00893CA8" w:rsidRDefault="00C42331" w:rsidP="00CE5CEC">
      <w:pPr>
        <w:pStyle w:val="af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  <w:t>๒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 xml:space="preserve">. </w:t>
      </w:r>
      <w:r w:rsidR="00CE5CEC">
        <w:rPr>
          <w:rFonts w:ascii="Angsana New" w:hAnsi="Angsana New" w:cs="Angsana New"/>
          <w:sz w:val="32"/>
          <w:szCs w:val="32"/>
          <w:cs/>
        </w:rPr>
        <w:t xml:space="preserve">สื่อที่จำลองขึ้น เช่น ลูกโลก  ตุ๊กตาสัตว์ 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ฯลฯ</w:t>
      </w:r>
    </w:p>
    <w:p w:rsidR="00CE5CEC" w:rsidRPr="00893CA8" w:rsidRDefault="00C42331" w:rsidP="00CE5CEC">
      <w:pPr>
        <w:pStyle w:val="af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  <w:t>๓</w:t>
      </w:r>
      <w:r w:rsidR="00CE5CEC">
        <w:rPr>
          <w:rFonts w:ascii="Angsana New" w:hAnsi="Angsana New" w:cs="Angsana New"/>
          <w:sz w:val="32"/>
          <w:szCs w:val="32"/>
          <w:cs/>
        </w:rPr>
        <w:t xml:space="preserve">. สื่อประเภทภาพ  เช่น 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ภา</w:t>
      </w:r>
      <w:r w:rsidR="00CE5CEC">
        <w:rPr>
          <w:rFonts w:ascii="Angsana New" w:hAnsi="Angsana New" w:cs="Angsana New"/>
          <w:sz w:val="32"/>
          <w:szCs w:val="32"/>
          <w:cs/>
        </w:rPr>
        <w:t xml:space="preserve">พพลิก ภาพโปสเตอร์ หนังสือภาพ 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ฯลฯ</w:t>
      </w:r>
    </w:p>
    <w:p w:rsidR="00CE5CEC" w:rsidRPr="00893CA8" w:rsidRDefault="00C42331" w:rsidP="00CE5CEC">
      <w:pPr>
        <w:pStyle w:val="af1"/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๔</w:t>
      </w:r>
      <w:r w:rsidR="00CE5CEC">
        <w:rPr>
          <w:rFonts w:ascii="Angsana New" w:hAnsi="Angsana New" w:cs="Angsana New"/>
          <w:sz w:val="32"/>
          <w:szCs w:val="32"/>
          <w:cs/>
        </w:rPr>
        <w:t xml:space="preserve">. สื่อเทคโนโลยี  เช่น วิทยุ เครื่องบันทึกเสียง เครื่องขยายเสียง 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 xml:space="preserve">โทรศัพท์  </w:t>
      </w:r>
    </w:p>
    <w:p w:rsidR="00CE5CEC" w:rsidRPr="00893CA8" w:rsidRDefault="00CE5CEC" w:rsidP="00CE5CEC">
      <w:pPr>
        <w:pStyle w:val="af1"/>
        <w:rPr>
          <w:rFonts w:ascii="Angsana New" w:hAnsi="Angsana New" w:cs="Angsana New"/>
          <w:b/>
          <w:bCs/>
          <w:sz w:val="32"/>
          <w:szCs w:val="32"/>
        </w:rPr>
      </w:pP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กิจกรรมกลางแจ้ง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893CA8">
        <w:rPr>
          <w:rFonts w:ascii="Angsana New" w:hAnsi="Angsana New" w:cs="Angsana New"/>
          <w:sz w:val="32"/>
          <w:szCs w:val="32"/>
          <w:cs/>
        </w:rPr>
        <w:t>ตัวอย่างสื่อมีดังนี้</w:t>
      </w:r>
    </w:p>
    <w:p w:rsidR="00CE5CEC" w:rsidRPr="00C42331" w:rsidRDefault="00C42331" w:rsidP="00C42331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C4233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๑</w:t>
      </w:r>
      <w:r w:rsidR="00CE5CEC" w:rsidRPr="00C42331">
        <w:rPr>
          <w:rFonts w:asciiTheme="majorBidi" w:hAnsiTheme="majorBidi" w:cstheme="majorBidi"/>
          <w:b w:val="0"/>
          <w:bCs w:val="0"/>
          <w:sz w:val="32"/>
          <w:szCs w:val="32"/>
          <w:cs/>
        </w:rPr>
        <w:t>. เครื่องเล่นสนาม เช่น เครื่องเล่นสำหรับปีนป่าย เครื่องเล่นประเภทล้อเลื่อน ฯลฯ</w:t>
      </w:r>
    </w:p>
    <w:p w:rsidR="00CE5CEC" w:rsidRPr="00C42331" w:rsidRDefault="00C42331" w:rsidP="00C42331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C4233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๒</w:t>
      </w:r>
      <w:r w:rsidR="00CE5CEC" w:rsidRPr="00C42331">
        <w:rPr>
          <w:rFonts w:asciiTheme="majorBidi" w:hAnsiTheme="majorBidi" w:cstheme="majorBidi"/>
          <w:b w:val="0"/>
          <w:bCs w:val="0"/>
          <w:sz w:val="32"/>
          <w:szCs w:val="32"/>
          <w:cs/>
        </w:rPr>
        <w:t>. ที่เล่นทราย มีทรายละเอียด เครื่องเล่นทราย เครื่องตวง ฯลฯ</w:t>
      </w:r>
    </w:p>
    <w:p w:rsidR="00CE5CEC" w:rsidRPr="00C42331" w:rsidRDefault="00C42331" w:rsidP="00C42331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C4233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๓</w:t>
      </w:r>
      <w:r w:rsidR="00CE5CEC" w:rsidRPr="00C42331">
        <w:rPr>
          <w:rFonts w:asciiTheme="majorBidi" w:hAnsiTheme="majorBidi" w:cstheme="majorBidi"/>
          <w:b w:val="0"/>
          <w:bCs w:val="0"/>
          <w:sz w:val="32"/>
          <w:szCs w:val="32"/>
          <w:cs/>
        </w:rPr>
        <w:t>. ที่เล่นน้ำ มีภาชนะใส่น้ำหรืออ่างน้ำวางบนขาตั้งที่มั่นคง  ความสูงพอที่เด็กจะยืนได้พอดี  เสื้อคลุมหรือผ้ากันเปื้อนพลาสติก อุปกรณ์เล่นน้ำ เช่น ถ้วยตวง ขวดต่างๆ สายยาง  กรวยกรอกน้ำ   ตุ๊กตายาง  ฯลฯ</w:t>
      </w:r>
    </w:p>
    <w:p w:rsidR="00CE5CEC" w:rsidRPr="00C42331" w:rsidRDefault="00CE5CEC" w:rsidP="00C42331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C4233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กิจกรรมเคลื่อนไหวและจังหวะ</w:t>
      </w:r>
      <w:r w:rsidRPr="00C42331">
        <w:rPr>
          <w:rFonts w:asciiTheme="majorBidi" w:hAnsiTheme="majorBidi" w:cs="Angsana New"/>
          <w:b w:val="0"/>
          <w:bCs w:val="0"/>
          <w:sz w:val="32"/>
          <w:szCs w:val="32"/>
          <w:cs/>
        </w:rPr>
        <w:t xml:space="preserve">    </w:t>
      </w:r>
      <w:r w:rsidRPr="00C4233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ตัวอย่างสื่อมีดังนี้</w:t>
      </w:r>
    </w:p>
    <w:p w:rsidR="00CE5CEC" w:rsidRPr="00C42331" w:rsidRDefault="00C42331" w:rsidP="00C42331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  <w:cs/>
        </w:rPr>
      </w:pP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C4233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๑</w:t>
      </w:r>
      <w:r w:rsidR="00CE5CEC" w:rsidRPr="00C42331">
        <w:rPr>
          <w:rFonts w:asciiTheme="majorBidi" w:hAnsiTheme="majorBidi" w:cstheme="majorBidi"/>
          <w:b w:val="0"/>
          <w:bCs w:val="0"/>
          <w:sz w:val="32"/>
          <w:szCs w:val="32"/>
          <w:cs/>
        </w:rPr>
        <w:t>. เครื่องเคาะจังหวะ  เช่น</w:t>
      </w:r>
      <w:r w:rsidR="00CE5CEC" w:rsidRPr="00C42331">
        <w:rPr>
          <w:rFonts w:asciiTheme="majorBidi" w:hAnsiTheme="majorBidi" w:cs="Angsana New"/>
          <w:b w:val="0"/>
          <w:bCs w:val="0"/>
          <w:sz w:val="32"/>
          <w:szCs w:val="32"/>
          <w:cs/>
        </w:rPr>
        <w:t xml:space="preserve">  </w:t>
      </w:r>
      <w:r w:rsidR="00CE5CEC" w:rsidRPr="00C4233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ฉิ่ง  เหล็กสามเหลี่ยม  กรับ  รำมะนา  กลอง ฯลฯ</w:t>
      </w:r>
      <w:r w:rsidRPr="00C4233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อุปกรณ์ประกอบการเคลื่อนไหว  เช่น  หนังสือพิมพ์  ริบบิ้น  แถบผ้า  ห่วง</w:t>
      </w:r>
      <w:r w:rsidR="00CE5CEC" w:rsidRPr="00C4233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</w:p>
    <w:p w:rsidR="00CE5CEC" w:rsidRPr="00C42331" w:rsidRDefault="00C42331" w:rsidP="00C42331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C4233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๒</w:t>
      </w:r>
      <w:r w:rsidR="00CE5CEC" w:rsidRPr="00C42331">
        <w:rPr>
          <w:rFonts w:asciiTheme="majorBidi" w:hAnsiTheme="majorBidi" w:cstheme="majorBidi"/>
          <w:b w:val="0"/>
          <w:bCs w:val="0"/>
          <w:sz w:val="32"/>
          <w:szCs w:val="32"/>
          <w:cs/>
        </w:rPr>
        <w:t>. หวาย     ถุงทราย  ฯลฯ</w:t>
      </w:r>
    </w:p>
    <w:p w:rsidR="00CE5CEC" w:rsidRPr="00893CA8" w:rsidRDefault="00CE5CEC" w:rsidP="00CE5CEC">
      <w:pPr>
        <w:pStyle w:val="af1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การเลือกสื่อ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  มีวิธีการเลือกสื่อ  ดังนี้</w:t>
      </w:r>
    </w:p>
    <w:p w:rsidR="00CE5CEC" w:rsidRPr="00893CA8" w:rsidRDefault="00C42331" w:rsidP="00CE5CEC">
      <w:pPr>
        <w:pStyle w:val="af1"/>
        <w:ind w:left="70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๑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. เลือกให้ตรงกับจุดมุ่งหมายและเรื่องที่สอน</w:t>
      </w:r>
    </w:p>
    <w:p w:rsidR="00CE5CEC" w:rsidRPr="00893CA8" w:rsidRDefault="00C42331" w:rsidP="00CE5CEC">
      <w:pPr>
        <w:pStyle w:val="af1"/>
        <w:ind w:left="70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๒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. เลือกให้เหมาะสมกับวัยและความสามารถของเด็ก</w:t>
      </w:r>
    </w:p>
    <w:p w:rsidR="00CE5CEC" w:rsidRPr="00893CA8" w:rsidRDefault="00C42331" w:rsidP="00CE5CEC">
      <w:pPr>
        <w:pStyle w:val="af1"/>
        <w:ind w:left="709" w:right="-14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๓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. เลือกให้เหมาะสมกับสภาพแวดล้อมของท้องถิ่นที่เด็กอยู่หรือสถานภาพของสถานศึกษา</w:t>
      </w:r>
    </w:p>
    <w:p w:rsidR="00CE5CEC" w:rsidRPr="00893CA8" w:rsidRDefault="00C42331" w:rsidP="00CE5CEC">
      <w:pPr>
        <w:pStyle w:val="af1"/>
        <w:ind w:left="70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๔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. มีวิธ</w:t>
      </w:r>
      <w:r w:rsidR="00CE5CEC">
        <w:rPr>
          <w:rFonts w:ascii="Angsana New" w:hAnsi="Angsana New" w:cs="Angsana New"/>
          <w:sz w:val="32"/>
          <w:szCs w:val="32"/>
          <w:cs/>
        </w:rPr>
        <w:t xml:space="preserve">ีการใช้ง่าย 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และนำไปใช้ได้หลายกิจกรรม</w:t>
      </w:r>
    </w:p>
    <w:p w:rsidR="00CE5CEC" w:rsidRPr="00893CA8" w:rsidRDefault="00C42331" w:rsidP="00CE5CEC">
      <w:pPr>
        <w:pStyle w:val="af1"/>
        <w:ind w:left="70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๕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. มีความถูกต้องตามเนื้อหาและทันสมัย</w:t>
      </w:r>
    </w:p>
    <w:p w:rsidR="00CE5CEC" w:rsidRPr="00893CA8" w:rsidRDefault="00C42331" w:rsidP="00CE5CEC">
      <w:pPr>
        <w:pStyle w:val="af1"/>
        <w:ind w:left="70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๖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. มีคุณภาพดี</w:t>
      </w:r>
      <w:r w:rsidR="00CE5CEC">
        <w:rPr>
          <w:rFonts w:ascii="Angsana New" w:hAnsi="Angsana New" w:cs="Angsana New"/>
          <w:sz w:val="32"/>
          <w:szCs w:val="32"/>
          <w:cs/>
        </w:rPr>
        <w:t xml:space="preserve"> เช่น ภาพชัดเจน ขนาดเหมาะสม 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ไม่ใช้สีสะท้อนแสง</w:t>
      </w:r>
    </w:p>
    <w:p w:rsidR="00CE5CEC" w:rsidRPr="00893CA8" w:rsidRDefault="00C42331" w:rsidP="00CE5CEC">
      <w:pPr>
        <w:pStyle w:val="af1"/>
        <w:ind w:left="709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๗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. เลือกสื่</w:t>
      </w:r>
      <w:r w:rsidR="00CE5CEC">
        <w:rPr>
          <w:rFonts w:ascii="Angsana New" w:hAnsi="Angsana New" w:cs="Angsana New"/>
          <w:sz w:val="32"/>
          <w:szCs w:val="32"/>
          <w:cs/>
        </w:rPr>
        <w:t xml:space="preserve">อที่เด็กเข้าใจง่ายในเวลาสั้น ๆ 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ไม่ซับซ้อน</w:t>
      </w:r>
    </w:p>
    <w:p w:rsidR="00CE5CEC" w:rsidRPr="00893CA8" w:rsidRDefault="00C42331" w:rsidP="00CE5CEC">
      <w:pPr>
        <w:pStyle w:val="af1"/>
        <w:ind w:left="709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lastRenderedPageBreak/>
        <w:t>๘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. เลือกสื่อที่สามารถสัมผัสได้</w:t>
      </w:r>
    </w:p>
    <w:p w:rsidR="00FB7B12" w:rsidRPr="000A048F" w:rsidRDefault="00CE5CEC" w:rsidP="000A048F">
      <w:pPr>
        <w:pStyle w:val="af1"/>
        <w:ind w:right="-1487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 xml:space="preserve">  </w:t>
      </w:r>
      <w:r w:rsidRPr="00893CA8">
        <w:rPr>
          <w:rFonts w:ascii="Angsana New" w:hAnsi="Angsana New" w:cs="Angsana New"/>
          <w:sz w:val="32"/>
          <w:szCs w:val="32"/>
        </w:rPr>
        <w:tab/>
      </w:r>
      <w:r w:rsidR="00C42331">
        <w:rPr>
          <w:rFonts w:ascii="Angsana New" w:hAnsi="Angsana New" w:cs="Angsana New"/>
          <w:sz w:val="32"/>
          <w:szCs w:val="32"/>
          <w:cs/>
        </w:rPr>
        <w:t>๙</w:t>
      </w:r>
      <w:r w:rsidRPr="00893CA8">
        <w:rPr>
          <w:rFonts w:ascii="Angsana New" w:hAnsi="Angsana New" w:cs="Angsana New"/>
          <w:sz w:val="32"/>
          <w:szCs w:val="32"/>
          <w:cs/>
        </w:rPr>
        <w:t>. เลือกสื่อเพื่อใช้ฝึก  และส่</w:t>
      </w:r>
      <w:r>
        <w:rPr>
          <w:rFonts w:ascii="Angsana New" w:hAnsi="Angsana New" w:cs="Angsana New"/>
          <w:sz w:val="32"/>
          <w:szCs w:val="32"/>
          <w:cs/>
        </w:rPr>
        <w:t xml:space="preserve">งเสริมการคิดเป็น ทำเป็น </w:t>
      </w:r>
      <w:r w:rsidRPr="00893CA8">
        <w:rPr>
          <w:rFonts w:ascii="Angsana New" w:hAnsi="Angsana New" w:cs="Angsana New"/>
          <w:sz w:val="32"/>
          <w:szCs w:val="32"/>
          <w:cs/>
        </w:rPr>
        <w:t>และกล้าแสดงความคิดเห็นด้วยความมั่นใจ</w:t>
      </w:r>
    </w:p>
    <w:p w:rsidR="00CE5CEC" w:rsidRPr="00893CA8" w:rsidRDefault="00CE5CEC" w:rsidP="00CE5CEC">
      <w:pPr>
        <w:pStyle w:val="af1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การจัดหาสื่อ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  สามารถจัดหาได้หลายวิธี  คือ</w:t>
      </w:r>
    </w:p>
    <w:p w:rsidR="00CE5CEC" w:rsidRPr="00893CA8" w:rsidRDefault="00CE5CEC" w:rsidP="00CE5CEC">
      <w:pPr>
        <w:pStyle w:val="af1"/>
        <w:tabs>
          <w:tab w:val="left" w:pos="709"/>
        </w:tabs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</w:rPr>
        <w:tab/>
      </w:r>
      <w:r w:rsidR="00C42331">
        <w:rPr>
          <w:rFonts w:ascii="Angsana New" w:hAnsi="Angsana New" w:cs="Angsana New"/>
          <w:sz w:val="32"/>
          <w:szCs w:val="32"/>
          <w:cs/>
        </w:rPr>
        <w:t>๑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. </w:t>
      </w:r>
      <w:r>
        <w:rPr>
          <w:rFonts w:ascii="Angsana New" w:hAnsi="Angsana New" w:cs="Angsana New"/>
          <w:sz w:val="32"/>
          <w:szCs w:val="32"/>
          <w:cs/>
        </w:rPr>
        <w:t xml:space="preserve">จัดหาโดยการขอยืมจากแหล่งต่างๆ เช่น ศูนย์สื่อของสถานศึกษาของรัฐบาล หรือ         สถานศึกษาเอกชน </w:t>
      </w:r>
      <w:r w:rsidRPr="00893CA8">
        <w:rPr>
          <w:rFonts w:ascii="Angsana New" w:hAnsi="Angsana New" w:cs="Angsana New"/>
          <w:sz w:val="32"/>
          <w:szCs w:val="32"/>
          <w:cs/>
        </w:rPr>
        <w:t>ฯลฯ</w:t>
      </w:r>
    </w:p>
    <w:p w:rsidR="00CE5CEC" w:rsidRPr="00893CA8" w:rsidRDefault="00CE5CEC" w:rsidP="00CE5CEC">
      <w:pPr>
        <w:pStyle w:val="af1"/>
        <w:tabs>
          <w:tab w:val="left" w:pos="709"/>
        </w:tabs>
        <w:ind w:right="-283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</w:rPr>
        <w:tab/>
      </w:r>
      <w:r w:rsidR="00C42331">
        <w:rPr>
          <w:rFonts w:ascii="Angsana New" w:hAnsi="Angsana New" w:cs="Angsana New" w:hint="cs"/>
          <w:sz w:val="32"/>
          <w:szCs w:val="32"/>
          <w:cs/>
        </w:rPr>
        <w:t>๒</w:t>
      </w:r>
      <w:r w:rsidRPr="00893CA8">
        <w:rPr>
          <w:rFonts w:ascii="Angsana New" w:hAnsi="Angsana New" w:cs="Angsana New"/>
          <w:sz w:val="32"/>
          <w:szCs w:val="32"/>
          <w:cs/>
        </w:rPr>
        <w:t>.จัดซื้อสื่อและเครื่องเล่นโดยวางแผนการจ</w:t>
      </w:r>
      <w:r>
        <w:rPr>
          <w:rFonts w:ascii="Angsana New" w:hAnsi="Angsana New" w:cs="Angsana New"/>
          <w:sz w:val="32"/>
          <w:szCs w:val="32"/>
          <w:cs/>
        </w:rPr>
        <w:t>ัดซื้อตามลำดับความจำเป็น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93CA8">
        <w:rPr>
          <w:rFonts w:ascii="Angsana New" w:hAnsi="Angsana New" w:cs="Angsana New"/>
          <w:sz w:val="32"/>
          <w:szCs w:val="32"/>
          <w:cs/>
        </w:rPr>
        <w:t>เพื่อให้สอดคล้องกับงบประมาณที่ทางสถานศึกษาสามารถจัดสรรให้และสอดคล้องกับแผนการจัดประสบการณ์</w:t>
      </w:r>
    </w:p>
    <w:p w:rsidR="00CE5CEC" w:rsidRPr="00893CA8" w:rsidRDefault="00CE5CEC" w:rsidP="00CE5CEC">
      <w:pPr>
        <w:pStyle w:val="af1"/>
        <w:tabs>
          <w:tab w:val="left" w:pos="709"/>
        </w:tabs>
        <w:ind w:right="-286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</w:rPr>
        <w:tab/>
      </w:r>
      <w:r w:rsidR="00C42331">
        <w:rPr>
          <w:rFonts w:ascii="Angsana New" w:hAnsi="Angsana New" w:cs="Angsana New" w:hint="cs"/>
          <w:sz w:val="32"/>
          <w:szCs w:val="32"/>
          <w:cs/>
        </w:rPr>
        <w:t>๓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.ผลิตสื่อและเครื่องเล่นขึ้นใช้เองโดยใช้วัสดุที่ปลอดภัยและหาง่ายเป็นเศษวัสดุเหลือใช้ </w:t>
      </w:r>
    </w:p>
    <w:p w:rsidR="00CE5CEC" w:rsidRPr="00893CA8" w:rsidRDefault="00CE5CEC" w:rsidP="00CE5CEC">
      <w:pPr>
        <w:pStyle w:val="af1"/>
        <w:tabs>
          <w:tab w:val="left" w:pos="709"/>
        </w:tabs>
        <w:ind w:right="-286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ที่มีอยู่ในท้องถิ่นนั้นๆ เช่น 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กระดาษแข็งจากลังกระดาษ รูปภาพจากแผ่นป้ายโฆษณา </w:t>
      </w:r>
    </w:p>
    <w:p w:rsidR="00CE5CEC" w:rsidRPr="00893CA8" w:rsidRDefault="00CE5CEC" w:rsidP="00CE5CEC">
      <w:pPr>
        <w:pStyle w:val="af1"/>
        <w:tabs>
          <w:tab w:val="left" w:pos="709"/>
        </w:tabs>
        <w:ind w:right="-137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รูปภาพจากหนังสือนิตยสารต่าง ๆ  เป็นต้น</w:t>
      </w:r>
    </w:p>
    <w:p w:rsidR="00CE5CEC" w:rsidRPr="00893CA8" w:rsidRDefault="00CE5CEC" w:rsidP="00CE5CEC">
      <w:pPr>
        <w:pStyle w:val="af1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ขั้นตอนการดำเนินการผลิตสื่อสำหรับเด็ก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 มีดังนี้</w:t>
      </w:r>
    </w:p>
    <w:p w:rsidR="00CE5CEC" w:rsidRPr="00893CA8" w:rsidRDefault="00C42331" w:rsidP="00CE5CEC">
      <w:pPr>
        <w:pStyle w:val="af1"/>
        <w:ind w:right="-99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  <w:t>๑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. สำรวจความต้องการของการใช้สื่อให้ตรงกับจุดประสงค์  สาระการเรียนรู้และกิจกรรมที่จัด</w:t>
      </w:r>
    </w:p>
    <w:p w:rsidR="00C42331" w:rsidRDefault="00C42331" w:rsidP="00CE5CEC">
      <w:pPr>
        <w:pStyle w:val="af1"/>
        <w:ind w:left="709" w:right="-56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๒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 xml:space="preserve">. วางแผนการผลิต โดยกำหนดจุดมุ่งหมายและรูปแบบของสื่อให้เหมาะสมกับวัยและความสามารถของเด็ก  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CE5CEC" w:rsidRPr="00893CA8" w:rsidRDefault="00C42331" w:rsidP="00CE5CEC">
      <w:pPr>
        <w:pStyle w:val="af1"/>
        <w:ind w:left="709" w:right="-56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ส</w:t>
      </w:r>
      <w:r w:rsidR="00CE5CEC">
        <w:rPr>
          <w:rFonts w:ascii="Angsana New" w:hAnsi="Angsana New" w:cs="Angsana New"/>
          <w:sz w:val="32"/>
          <w:szCs w:val="32"/>
          <w:cs/>
        </w:rPr>
        <w:t xml:space="preserve">ื่อนั้นจะต้องมีความคงทนแข็งแรง 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ประณีตและสะดวกต่อการใช้</w:t>
      </w:r>
    </w:p>
    <w:p w:rsidR="00CE5CEC" w:rsidRPr="00893CA8" w:rsidRDefault="00C42331" w:rsidP="00CE5CEC">
      <w:pPr>
        <w:pStyle w:val="af1"/>
        <w:ind w:left="70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๓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. ผลิตสื่อตามรูปแบบที่เตรียมไว้</w:t>
      </w:r>
    </w:p>
    <w:p w:rsidR="00CE5CEC" w:rsidRPr="00893CA8" w:rsidRDefault="00C42331" w:rsidP="00CE5CEC">
      <w:pPr>
        <w:pStyle w:val="af1"/>
        <w:ind w:left="709" w:right="-106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๔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. นำสื่อไปทดลองใช้หลาย</w:t>
      </w:r>
      <w:r w:rsidR="00CE5CEC">
        <w:rPr>
          <w:rFonts w:ascii="Angsana New" w:hAnsi="Angsana New" w:cs="Angsana New"/>
          <w:sz w:val="32"/>
          <w:szCs w:val="32"/>
          <w:cs/>
        </w:rPr>
        <w:t xml:space="preserve"> ๆ ครั้งเพื่อหาข้อดี ข้อเสีย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จะได้ปรับปรุงแก้ไขให้ดียิ่งขึ้น</w:t>
      </w:r>
    </w:p>
    <w:p w:rsidR="00CE5CEC" w:rsidRPr="00893CA8" w:rsidRDefault="00C42331" w:rsidP="00CE5CEC">
      <w:pPr>
        <w:pStyle w:val="af1"/>
        <w:ind w:left="993" w:hanging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๕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.  นำสื่อที่ปรับปรุงแก้ไขแล้วไปใช้จริง</w:t>
      </w:r>
    </w:p>
    <w:p w:rsidR="00CE5CEC" w:rsidRPr="00893CA8" w:rsidRDefault="00CE5CEC" w:rsidP="00CE5CEC">
      <w:pPr>
        <w:pStyle w:val="af1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การใช้สื่อ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 ดำเนินการดังนี้</w:t>
      </w:r>
    </w:p>
    <w:p w:rsidR="00CE5CEC" w:rsidRPr="00893CA8" w:rsidRDefault="00CE5CEC" w:rsidP="00CE5CEC">
      <w:pPr>
        <w:pStyle w:val="af1"/>
        <w:tabs>
          <w:tab w:val="left" w:pos="1134"/>
        </w:tabs>
        <w:ind w:left="720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="00C42331">
        <w:rPr>
          <w:rFonts w:ascii="Angsana New" w:hAnsi="Angsana New" w:cs="Angsana New"/>
          <w:b/>
          <w:bCs/>
          <w:sz w:val="32"/>
          <w:szCs w:val="32"/>
          <w:cs/>
        </w:rPr>
        <w:t>๑</w:t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.การเตรียมพร้อมก่อนใช้สื่อ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 มีขั้นตอน  คือ</w:t>
      </w:r>
    </w:p>
    <w:p w:rsidR="00CE5CEC" w:rsidRPr="00893CA8" w:rsidRDefault="00C42331" w:rsidP="00CE5CEC">
      <w:pPr>
        <w:pStyle w:val="af1"/>
        <w:ind w:left="1440"/>
        <w:jc w:val="both"/>
        <w:rPr>
          <w:rFonts w:ascii="Angsana New" w:hAnsi="Angsana New" w:cs="Angsana New"/>
          <w:b/>
          <w:bCs/>
          <w:i/>
          <w:iCs/>
          <w:sz w:val="32"/>
          <w:szCs w:val="32"/>
        </w:rPr>
      </w:pPr>
      <w:r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๑.</w:t>
      </w:r>
      <w:r>
        <w:rPr>
          <w:rFonts w:ascii="Angsana New" w:hAnsi="Angsana New" w:cs="Angsana New" w:hint="cs"/>
          <w:b/>
          <w:bCs/>
          <w:i/>
          <w:iCs/>
          <w:sz w:val="32"/>
          <w:szCs w:val="32"/>
          <w:cs/>
        </w:rPr>
        <w:t>๑</w:t>
      </w:r>
      <w:r w:rsidR="00CE5CEC" w:rsidRPr="00893CA8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  เตรียมตัวผู้สอน</w:t>
      </w:r>
    </w:p>
    <w:p w:rsidR="00CE5CEC" w:rsidRPr="00893CA8" w:rsidRDefault="00CE5CEC" w:rsidP="000A3B31">
      <w:pPr>
        <w:pStyle w:val="af1"/>
        <w:numPr>
          <w:ilvl w:val="0"/>
          <w:numId w:val="23"/>
        </w:numPr>
        <w:tabs>
          <w:tab w:val="left" w:pos="1134"/>
          <w:tab w:val="num" w:pos="2220"/>
        </w:tabs>
        <w:ind w:left="2160" w:right="-569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ผู้สอนจะต้องศึกษาจุดมุ่งหมายและวางแผนว่าจะจัดกิจกรรมอะไรบ้าง</w:t>
      </w:r>
    </w:p>
    <w:p w:rsidR="00CE5CEC" w:rsidRPr="00893CA8" w:rsidRDefault="00CE5CEC" w:rsidP="000A3B31">
      <w:pPr>
        <w:pStyle w:val="af1"/>
        <w:numPr>
          <w:ilvl w:val="0"/>
          <w:numId w:val="23"/>
        </w:numPr>
        <w:tabs>
          <w:tab w:val="left" w:pos="1134"/>
          <w:tab w:val="num" w:pos="2220"/>
        </w:tabs>
        <w:ind w:left="2160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เตรียมจัดหาสื่อและศึกษาวิธีการใช้สื่อ</w:t>
      </w:r>
    </w:p>
    <w:p w:rsidR="00CE5CEC" w:rsidRPr="00893CA8" w:rsidRDefault="00CE5CEC" w:rsidP="000A3B31">
      <w:pPr>
        <w:pStyle w:val="af1"/>
        <w:numPr>
          <w:ilvl w:val="0"/>
          <w:numId w:val="23"/>
        </w:numPr>
        <w:tabs>
          <w:tab w:val="left" w:pos="1134"/>
          <w:tab w:val="num" w:pos="2220"/>
        </w:tabs>
        <w:ind w:left="2160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จัดเตรียมสื่อและวัสดุอื่น ๆ  ที่จะต้องใช้ร่วมกัน</w:t>
      </w:r>
    </w:p>
    <w:p w:rsidR="00CE5CEC" w:rsidRPr="00243845" w:rsidRDefault="00CE5CEC" w:rsidP="000A3B31">
      <w:pPr>
        <w:pStyle w:val="af1"/>
        <w:numPr>
          <w:ilvl w:val="0"/>
          <w:numId w:val="23"/>
        </w:numPr>
        <w:tabs>
          <w:tab w:val="left" w:pos="1134"/>
          <w:tab w:val="num" w:pos="2220"/>
        </w:tabs>
        <w:ind w:left="2160"/>
        <w:jc w:val="both"/>
        <w:rPr>
          <w:rFonts w:ascii="Angsana New" w:hAnsi="Angsana New" w:cs="Angsana New"/>
          <w:sz w:val="32"/>
          <w:szCs w:val="32"/>
        </w:rPr>
      </w:pPr>
      <w:r w:rsidRPr="00243845">
        <w:rPr>
          <w:rFonts w:ascii="Angsana New" w:hAnsi="Angsana New" w:cs="Angsana New"/>
          <w:sz w:val="32"/>
          <w:szCs w:val="32"/>
          <w:cs/>
        </w:rPr>
        <w:t>ทดลองใช้สื่อก่อนนำไปใช้จริง</w:t>
      </w:r>
    </w:p>
    <w:p w:rsidR="00CE5CEC" w:rsidRPr="00893CA8" w:rsidRDefault="00C42331" w:rsidP="00CE5CEC">
      <w:pPr>
        <w:pStyle w:val="af1"/>
        <w:ind w:left="1440"/>
        <w:jc w:val="both"/>
        <w:rPr>
          <w:rFonts w:ascii="Angsana New" w:hAnsi="Angsana New" w:cs="Angsana New"/>
          <w:b/>
          <w:bCs/>
          <w:i/>
          <w:iCs/>
          <w:sz w:val="32"/>
          <w:szCs w:val="32"/>
        </w:rPr>
      </w:pPr>
      <w:r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๑.</w:t>
      </w:r>
      <w:r>
        <w:rPr>
          <w:rFonts w:ascii="Angsana New" w:hAnsi="Angsana New" w:cs="Angsana New" w:hint="cs"/>
          <w:b/>
          <w:bCs/>
          <w:i/>
          <w:iCs/>
          <w:sz w:val="32"/>
          <w:szCs w:val="32"/>
          <w:cs/>
        </w:rPr>
        <w:t>๒</w:t>
      </w:r>
      <w:r w:rsidR="00CE5CEC" w:rsidRPr="00893CA8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 เตรียมตัวเด็ก</w:t>
      </w:r>
    </w:p>
    <w:p w:rsidR="00CE5CEC" w:rsidRPr="00893CA8" w:rsidRDefault="00CE5CEC" w:rsidP="000A3B31">
      <w:pPr>
        <w:pStyle w:val="af1"/>
        <w:numPr>
          <w:ilvl w:val="0"/>
          <w:numId w:val="24"/>
        </w:numPr>
        <w:tabs>
          <w:tab w:val="num" w:pos="2220"/>
        </w:tabs>
        <w:ind w:firstLine="1483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ศึกษาความรู้พื้นฐานเดิมของเด็กให้สัมพันธ์กับเรื่องที่จะสอน</w:t>
      </w:r>
    </w:p>
    <w:p w:rsidR="00CE5CEC" w:rsidRPr="00893CA8" w:rsidRDefault="00CE5CEC" w:rsidP="000A3B31">
      <w:pPr>
        <w:pStyle w:val="af1"/>
        <w:numPr>
          <w:ilvl w:val="0"/>
          <w:numId w:val="24"/>
        </w:numPr>
        <w:tabs>
          <w:tab w:val="num" w:pos="2220"/>
        </w:tabs>
        <w:ind w:firstLine="1483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เร้าความสนใจเด็กโดยใช้สื่อประกอบการเรียนการสอน</w:t>
      </w:r>
    </w:p>
    <w:p w:rsidR="00CE5CEC" w:rsidRPr="00893CA8" w:rsidRDefault="00CE5CEC" w:rsidP="000A3B31">
      <w:pPr>
        <w:pStyle w:val="af1"/>
        <w:numPr>
          <w:ilvl w:val="0"/>
          <w:numId w:val="24"/>
        </w:numPr>
        <w:tabs>
          <w:tab w:val="num" w:pos="2220"/>
        </w:tabs>
        <w:ind w:right="-1061" w:firstLine="1483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ให้เด็กมีความรับผิดชอบ 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รู้จักใช้สื่ออย่างสร้างสรรค์  ไม่ใช่ทำลาย </w:t>
      </w:r>
    </w:p>
    <w:p w:rsidR="00CE5CEC" w:rsidRPr="00893CA8" w:rsidRDefault="00CE5CEC" w:rsidP="00CE5CEC">
      <w:pPr>
        <w:pStyle w:val="af1"/>
        <w:tabs>
          <w:tab w:val="num" w:pos="2220"/>
        </w:tabs>
        <w:ind w:left="1843" w:right="-1061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 xml:space="preserve">     เล่นแล้วเก็บให้ถูกที่                         </w:t>
      </w:r>
    </w:p>
    <w:p w:rsidR="00CE5CEC" w:rsidRPr="00893CA8" w:rsidRDefault="00C42331" w:rsidP="00CE5CEC">
      <w:pPr>
        <w:pStyle w:val="af1"/>
        <w:ind w:left="1440"/>
        <w:jc w:val="both"/>
        <w:rPr>
          <w:rFonts w:ascii="Angsana New" w:hAnsi="Angsana New" w:cs="Angsana New"/>
          <w:b/>
          <w:bCs/>
          <w:i/>
          <w:iCs/>
          <w:sz w:val="32"/>
          <w:szCs w:val="32"/>
        </w:rPr>
      </w:pPr>
      <w:r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>๑.</w:t>
      </w:r>
      <w:r>
        <w:rPr>
          <w:rFonts w:ascii="Angsana New" w:hAnsi="Angsana New" w:cs="Angsana New" w:hint="cs"/>
          <w:b/>
          <w:bCs/>
          <w:i/>
          <w:iCs/>
          <w:sz w:val="32"/>
          <w:szCs w:val="32"/>
          <w:cs/>
        </w:rPr>
        <w:t>๓</w:t>
      </w:r>
      <w:r w:rsidR="00CE5CEC" w:rsidRPr="00893CA8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  เตรียมสื่อให้พร้อมก่อนนำไปใช้</w:t>
      </w:r>
    </w:p>
    <w:p w:rsidR="00CE5CEC" w:rsidRPr="00893CA8" w:rsidRDefault="00CE5CEC" w:rsidP="000A3B31">
      <w:pPr>
        <w:pStyle w:val="af1"/>
        <w:numPr>
          <w:ilvl w:val="0"/>
          <w:numId w:val="25"/>
        </w:numPr>
        <w:tabs>
          <w:tab w:val="left" w:pos="1134"/>
          <w:tab w:val="num" w:pos="2220"/>
        </w:tabs>
        <w:ind w:right="-1136" w:firstLine="1483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จัดลำดับการใช้สื่อว่าจะใช้อะไรก่อนหรือหลัง  เพื่อความสะดวกในการสอน</w:t>
      </w:r>
    </w:p>
    <w:p w:rsidR="00CE5CEC" w:rsidRPr="00893CA8" w:rsidRDefault="00CE5CEC" w:rsidP="000A3B31">
      <w:pPr>
        <w:pStyle w:val="af1"/>
        <w:numPr>
          <w:ilvl w:val="0"/>
          <w:numId w:val="25"/>
        </w:numPr>
        <w:tabs>
          <w:tab w:val="num" w:pos="2220"/>
        </w:tabs>
        <w:ind w:firstLine="1483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ตรวจสอบและเตรียมเครื่องมือให้พร้อมที่จะใช้ได้ทันที</w:t>
      </w:r>
    </w:p>
    <w:p w:rsidR="00CE5CEC" w:rsidRPr="00893CA8" w:rsidRDefault="00CE5CEC" w:rsidP="000A3B31">
      <w:pPr>
        <w:pStyle w:val="af1"/>
        <w:numPr>
          <w:ilvl w:val="0"/>
          <w:numId w:val="25"/>
        </w:numPr>
        <w:tabs>
          <w:tab w:val="num" w:pos="2220"/>
        </w:tabs>
        <w:ind w:firstLine="1483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เตรียมวัสดุอุปกรณ์ที่ใช้ร่วมกับสื่อ</w:t>
      </w:r>
    </w:p>
    <w:p w:rsidR="00CE5CEC" w:rsidRPr="00893CA8" w:rsidRDefault="00CE5CEC" w:rsidP="00CE5CEC">
      <w:pPr>
        <w:pStyle w:val="af1"/>
        <w:tabs>
          <w:tab w:val="left" w:pos="1134"/>
        </w:tabs>
        <w:ind w:right="43" w:firstLine="720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lastRenderedPageBreak/>
        <w:tab/>
      </w:r>
      <w:r w:rsidR="00C42331">
        <w:rPr>
          <w:rFonts w:ascii="Angsana New" w:hAnsi="Angsana New" w:cs="Angsana New" w:hint="cs"/>
          <w:b/>
          <w:bCs/>
          <w:sz w:val="32"/>
          <w:szCs w:val="32"/>
          <w:cs/>
        </w:rPr>
        <w:t>๒</w:t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 xml:space="preserve">.การนำเสนอสื่อ </w:t>
      </w:r>
      <w:r w:rsidRPr="00893CA8">
        <w:rPr>
          <w:rFonts w:ascii="Angsana New" w:hAnsi="Angsana New" w:cs="Angsana New"/>
          <w:sz w:val="32"/>
          <w:szCs w:val="32"/>
          <w:cs/>
        </w:rPr>
        <w:t>เพื่อให้บรรลุผลโดยเฉพาะใน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กิจกรรมเส</w:t>
      </w:r>
      <w:r>
        <w:rPr>
          <w:rFonts w:ascii="Angsana New" w:hAnsi="Angsana New" w:cs="Angsana New"/>
          <w:sz w:val="32"/>
          <w:szCs w:val="32"/>
          <w:cs/>
        </w:rPr>
        <w:t>ริมประสบการณ์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/ กิจกรรมวงกลม / กิจกรรมกลุ่มย่อย ควรปฏิบัติ  ดังนี้</w:t>
      </w:r>
    </w:p>
    <w:p w:rsidR="00CE5CEC" w:rsidRPr="00893CA8" w:rsidRDefault="00CE5CEC" w:rsidP="00CE5CEC">
      <w:pPr>
        <w:pStyle w:val="af1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</w:rPr>
        <w:tab/>
      </w:r>
      <w:r w:rsidR="00C42331">
        <w:rPr>
          <w:rFonts w:ascii="Angsana New" w:hAnsi="Angsana New" w:cs="Angsana New" w:hint="cs"/>
          <w:sz w:val="32"/>
          <w:szCs w:val="32"/>
          <w:cs/>
        </w:rPr>
        <w:t>๒.๑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  สร้างความพร้อมและเร้าความสนใจให้เด็กก่อนจัดกิจกรรมทุกครั้ง</w:t>
      </w:r>
    </w:p>
    <w:p w:rsidR="00CE5CEC" w:rsidRPr="00893CA8" w:rsidRDefault="00CE5CEC" w:rsidP="00CE5CEC">
      <w:pPr>
        <w:pStyle w:val="af1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</w:rPr>
        <w:tab/>
      </w:r>
      <w:r w:rsidR="00C42331">
        <w:rPr>
          <w:rFonts w:ascii="Angsana New" w:hAnsi="Angsana New" w:cs="Angsana New" w:hint="cs"/>
          <w:sz w:val="32"/>
          <w:szCs w:val="32"/>
          <w:cs/>
        </w:rPr>
        <w:t>๒.๒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 ใช้สื่อตามลำดับขั้นของแผนการจัดกิจกรรมที่กำหนดไว้</w:t>
      </w:r>
    </w:p>
    <w:p w:rsidR="00CE5CEC" w:rsidRPr="00893CA8" w:rsidRDefault="00CE5CEC" w:rsidP="00CE5CEC">
      <w:pPr>
        <w:pStyle w:val="af1"/>
        <w:ind w:right="-1061"/>
        <w:jc w:val="both"/>
        <w:rPr>
          <w:rFonts w:ascii="Angsana New" w:hAnsi="Angsana New" w:cs="Angsana New"/>
          <w:spacing w:val="-20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</w:rPr>
        <w:tab/>
      </w:r>
      <w:r w:rsidR="00C42331">
        <w:rPr>
          <w:rFonts w:ascii="Angsana New" w:hAnsi="Angsana New" w:cs="Angsana New" w:hint="cs"/>
          <w:sz w:val="32"/>
          <w:szCs w:val="32"/>
          <w:cs/>
        </w:rPr>
        <w:t>๒.๓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 ไม่ควรให้เด็กเห็นสื่อหลายๆชนิดพร้อมๆกัน  เพราะจะ</w:t>
      </w:r>
      <w:r w:rsidRPr="00893CA8">
        <w:rPr>
          <w:rFonts w:ascii="Angsana New" w:hAnsi="Angsana New" w:cs="Angsana New"/>
          <w:spacing w:val="-20"/>
          <w:sz w:val="32"/>
          <w:szCs w:val="32"/>
          <w:cs/>
        </w:rPr>
        <w:t>ทำให้เด็กไม่สนใจ</w:t>
      </w:r>
    </w:p>
    <w:p w:rsidR="00CE5CEC" w:rsidRPr="00893CA8" w:rsidRDefault="00CE5CEC" w:rsidP="00CE5CEC">
      <w:pPr>
        <w:pStyle w:val="af1"/>
        <w:ind w:right="-1061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pacing w:val="-20"/>
          <w:sz w:val="32"/>
          <w:szCs w:val="32"/>
          <w:cs/>
        </w:rPr>
        <w:tab/>
      </w:r>
      <w:r w:rsidRPr="00893CA8">
        <w:rPr>
          <w:rFonts w:ascii="Angsana New" w:hAnsi="Angsana New" w:cs="Angsana New"/>
          <w:spacing w:val="-20"/>
          <w:sz w:val="32"/>
          <w:szCs w:val="32"/>
          <w:cs/>
        </w:rPr>
        <w:tab/>
        <w:t xml:space="preserve">         </w:t>
      </w:r>
      <w:r>
        <w:rPr>
          <w:rFonts w:ascii="Angsana New" w:hAnsi="Angsana New" w:cs="Angsana New" w:hint="cs"/>
          <w:spacing w:val="-20"/>
          <w:sz w:val="32"/>
          <w:szCs w:val="32"/>
          <w:cs/>
        </w:rPr>
        <w:t xml:space="preserve">   </w:t>
      </w:r>
      <w:r w:rsidRPr="00893CA8">
        <w:rPr>
          <w:rFonts w:ascii="Angsana New" w:hAnsi="Angsana New" w:cs="Angsana New"/>
          <w:spacing w:val="-20"/>
          <w:sz w:val="32"/>
          <w:szCs w:val="32"/>
          <w:cs/>
        </w:rPr>
        <w:t>กิจกรรมที่สอน</w:t>
      </w:r>
    </w:p>
    <w:p w:rsidR="00CE5CEC" w:rsidRPr="00893CA8" w:rsidRDefault="00CE5CEC" w:rsidP="00CE5CEC">
      <w:pPr>
        <w:pStyle w:val="af1"/>
        <w:ind w:right="-711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</w:rPr>
        <w:tab/>
      </w:r>
      <w:r w:rsidR="00C42331">
        <w:rPr>
          <w:rFonts w:ascii="Angsana New" w:hAnsi="Angsana New" w:cs="Angsana New" w:hint="cs"/>
          <w:sz w:val="32"/>
          <w:szCs w:val="32"/>
          <w:cs/>
        </w:rPr>
        <w:t>๒.๔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  ผู้สอน</w:t>
      </w:r>
      <w:r w:rsidRPr="00893CA8">
        <w:rPr>
          <w:rFonts w:ascii="Angsana New" w:hAnsi="Angsana New" w:cs="Angsana New"/>
          <w:spacing w:val="20"/>
          <w:sz w:val="32"/>
          <w:szCs w:val="32"/>
          <w:cs/>
        </w:rPr>
        <w:t>ควรยืนอยู่ด้านข้าง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หรือด้านหลังของสื่อที่ใช้กับเด็ก </w:t>
      </w:r>
    </w:p>
    <w:p w:rsidR="00CE5CEC" w:rsidRPr="00893CA8" w:rsidRDefault="00CE5CEC" w:rsidP="00CE5CEC">
      <w:pPr>
        <w:pStyle w:val="af1"/>
        <w:ind w:right="-711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 xml:space="preserve">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ผู้สอนไม่ควรยืน หันหลังให้เด็ก  จะต้องพูดคุยกับเด็กและสังเกตความสนใจ </w:t>
      </w:r>
    </w:p>
    <w:p w:rsidR="00CE5CEC" w:rsidRPr="00893CA8" w:rsidRDefault="00CE5CEC" w:rsidP="00CE5CEC">
      <w:pPr>
        <w:pStyle w:val="af1"/>
        <w:ind w:right="43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 xml:space="preserve">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ของเด็ก  พร้อมทั้งสำรวจข้อบกพร่องของสื่อที่ใช้  เพื่อนำไปปรับปรุงแก้ไข</w:t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 xml:space="preserve">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</w:t>
      </w:r>
      <w:r w:rsidRPr="00893CA8">
        <w:rPr>
          <w:rFonts w:ascii="Angsana New" w:hAnsi="Angsana New" w:cs="Angsana New"/>
          <w:sz w:val="32"/>
          <w:szCs w:val="32"/>
          <w:cs/>
        </w:rPr>
        <w:t>ให้ดีขึ้น</w:t>
      </w:r>
    </w:p>
    <w:p w:rsidR="00CE5CEC" w:rsidRPr="00893CA8" w:rsidRDefault="00C42331" w:rsidP="004F3BA8">
      <w:pPr>
        <w:pStyle w:val="af1"/>
        <w:ind w:left="1440"/>
        <w:jc w:val="both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๒.๕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เปิดโอกาสให้เด็กได้ร่วมใช้สื่อ</w:t>
      </w:r>
    </w:p>
    <w:p w:rsidR="00CE5CEC" w:rsidRPr="00243845" w:rsidRDefault="00CE5CEC" w:rsidP="00CE5CEC">
      <w:pPr>
        <w:pStyle w:val="af1"/>
        <w:ind w:right="-1559"/>
        <w:rPr>
          <w:rFonts w:ascii="Angsana New" w:hAnsi="Angsana New" w:cs="Angsana New"/>
          <w:b/>
          <w:bCs/>
          <w:sz w:val="32"/>
          <w:szCs w:val="32"/>
        </w:rPr>
      </w:pPr>
      <w:r w:rsidRPr="00243845">
        <w:rPr>
          <w:rFonts w:ascii="Angsana New" w:hAnsi="Angsana New" w:cs="Angsana New"/>
          <w:b/>
          <w:bCs/>
          <w:sz w:val="32"/>
          <w:szCs w:val="32"/>
          <w:cs/>
        </w:rPr>
        <w:t>ข้อควรระวังในการใช้สื่อการเรียนการสอน การใช้สื่อในระดับปฐมวัยควรระวังในเรื่องต่อไปนี้</w:t>
      </w:r>
    </w:p>
    <w:p w:rsidR="00CE5CEC" w:rsidRPr="00893CA8" w:rsidRDefault="00CE5CEC" w:rsidP="00CE5CEC">
      <w:pPr>
        <w:pStyle w:val="af1"/>
        <w:tabs>
          <w:tab w:val="left" w:pos="1134"/>
        </w:tabs>
        <w:ind w:left="720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="00C42331">
        <w:rPr>
          <w:rFonts w:ascii="Angsana New" w:hAnsi="Angsana New" w:cs="Angsana New" w:hint="cs"/>
          <w:b/>
          <w:bCs/>
          <w:sz w:val="32"/>
          <w:szCs w:val="32"/>
          <w:cs/>
        </w:rPr>
        <w:t>๑</w:t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 xml:space="preserve">.วัสดุที่ใช้ </w:t>
      </w:r>
      <w:r w:rsidRPr="00893CA8">
        <w:rPr>
          <w:rFonts w:ascii="Angsana New" w:hAnsi="Angsana New" w:cs="Angsana New"/>
          <w:sz w:val="32"/>
          <w:szCs w:val="32"/>
          <w:cs/>
        </w:rPr>
        <w:t>ต้องไม่มีพิษ ไม</w:t>
      </w:r>
      <w:r>
        <w:rPr>
          <w:rFonts w:ascii="Angsana New" w:hAnsi="Angsana New" w:cs="Angsana New"/>
          <w:sz w:val="32"/>
          <w:szCs w:val="32"/>
          <w:cs/>
        </w:rPr>
        <w:t xml:space="preserve">่หัก และแตกง่าย มีพื้นผิวเรียบ </w:t>
      </w:r>
      <w:r w:rsidRPr="00893CA8">
        <w:rPr>
          <w:rFonts w:ascii="Angsana New" w:hAnsi="Angsana New" w:cs="Angsana New"/>
          <w:sz w:val="32"/>
          <w:szCs w:val="32"/>
          <w:cs/>
        </w:rPr>
        <w:t>ไม่เป็นเสี้ยน</w:t>
      </w:r>
    </w:p>
    <w:p w:rsidR="00CE5CEC" w:rsidRPr="00893CA8" w:rsidRDefault="00CE5CEC" w:rsidP="00CE5CEC">
      <w:pPr>
        <w:pStyle w:val="af1"/>
        <w:tabs>
          <w:tab w:val="left" w:pos="1134"/>
        </w:tabs>
        <w:ind w:right="-995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="00C42331">
        <w:rPr>
          <w:rFonts w:ascii="Angsana New" w:hAnsi="Angsana New" w:cs="Angsana New" w:hint="cs"/>
          <w:b/>
          <w:bCs/>
          <w:sz w:val="32"/>
          <w:szCs w:val="32"/>
          <w:cs/>
        </w:rPr>
        <w:t>๒</w:t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 xml:space="preserve">.ขนาด </w:t>
      </w:r>
      <w:r w:rsidRPr="00893CA8">
        <w:rPr>
          <w:rFonts w:ascii="Angsana New" w:hAnsi="Angsana New" w:cs="Angsana New"/>
          <w:sz w:val="32"/>
          <w:szCs w:val="32"/>
          <w:cs/>
        </w:rPr>
        <w:t>ไม่ควรมีขนาดใหญ่เกินไป เพราะยากต่อการหยิบยก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893CA8">
        <w:rPr>
          <w:rFonts w:ascii="Angsana New" w:hAnsi="Angsana New" w:cs="Angsana New"/>
          <w:sz w:val="32"/>
          <w:szCs w:val="32"/>
          <w:cs/>
        </w:rPr>
        <w:t>อาจจะตกลงมา</w:t>
      </w:r>
    </w:p>
    <w:p w:rsidR="00CE5CEC" w:rsidRPr="00893CA8" w:rsidRDefault="00CE5CEC" w:rsidP="00CE5CEC">
      <w:pPr>
        <w:pStyle w:val="af1"/>
        <w:tabs>
          <w:tab w:val="left" w:pos="1134"/>
        </w:tabs>
        <w:ind w:right="-995"/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เสียหาย แตก เป็</w:t>
      </w:r>
      <w:r>
        <w:rPr>
          <w:rFonts w:ascii="Angsana New" w:hAnsi="Angsana New" w:cs="Angsana New"/>
          <w:sz w:val="32"/>
          <w:szCs w:val="32"/>
          <w:cs/>
        </w:rPr>
        <w:t xml:space="preserve">นอันตรายต่อเด็กหรือใช้ไม่สะดวก เช่น กรรไกรขนาดใหญ่ </w:t>
      </w:r>
      <w:r w:rsidRPr="00893CA8">
        <w:rPr>
          <w:rFonts w:ascii="Angsana New" w:hAnsi="Angsana New" w:cs="Angsana New"/>
          <w:sz w:val="32"/>
          <w:szCs w:val="32"/>
          <w:cs/>
        </w:rPr>
        <w:t>โต๊ะ เก้าอี้ที่ใหญ่</w:t>
      </w:r>
    </w:p>
    <w:p w:rsidR="00CE5CEC" w:rsidRPr="00893CA8" w:rsidRDefault="00CE5CEC" w:rsidP="00CE5CEC">
      <w:pPr>
        <w:pStyle w:val="af1"/>
        <w:tabs>
          <w:tab w:val="left" w:pos="1134"/>
        </w:tabs>
        <w:ind w:right="-995"/>
        <w:jc w:val="both"/>
        <w:rPr>
          <w:rFonts w:ascii="Angsana New" w:hAnsi="Angsana New" w:cs="Angsana New"/>
          <w:spacing w:val="-20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และสูงเ</w:t>
      </w:r>
      <w:r>
        <w:rPr>
          <w:rFonts w:ascii="Angsana New" w:hAnsi="Angsana New" w:cs="Angsana New"/>
          <w:sz w:val="32"/>
          <w:szCs w:val="32"/>
          <w:cs/>
        </w:rPr>
        <w:t>กินไป และไม่ควรมีขนาดเล็กเกินไป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เด็กอาจจะนำไปอมหรือกลืนทำ</w:t>
      </w:r>
      <w:r w:rsidRPr="00893CA8">
        <w:rPr>
          <w:rFonts w:ascii="Angsana New" w:hAnsi="Angsana New" w:cs="Angsana New"/>
          <w:spacing w:val="-20"/>
          <w:sz w:val="32"/>
          <w:szCs w:val="32"/>
          <w:cs/>
        </w:rPr>
        <w:t>ให้ติดคอหรือ</w:t>
      </w:r>
    </w:p>
    <w:p w:rsidR="00CE5CEC" w:rsidRPr="00893CA8" w:rsidRDefault="00CE5CEC" w:rsidP="00CE5CEC">
      <w:pPr>
        <w:pStyle w:val="af1"/>
        <w:tabs>
          <w:tab w:val="left" w:pos="1134"/>
        </w:tabs>
        <w:ind w:right="-995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pacing w:val="-20"/>
          <w:sz w:val="32"/>
          <w:szCs w:val="32"/>
          <w:cs/>
        </w:rPr>
        <w:t xml:space="preserve">ไหลลงท้องได้ </w:t>
      </w:r>
      <w:r w:rsidRPr="00893CA8">
        <w:rPr>
          <w:rFonts w:ascii="Angsana New" w:hAnsi="Angsana New" w:cs="Angsana New"/>
          <w:sz w:val="32"/>
          <w:szCs w:val="32"/>
          <w:cs/>
        </w:rPr>
        <w:t>เช่น ลูกปัดเล็ก</w:t>
      </w:r>
      <w:r w:rsidRPr="00893CA8">
        <w:rPr>
          <w:rFonts w:ascii="Angsana New" w:hAnsi="Angsana New" w:cs="Angsana New"/>
          <w:spacing w:val="-20"/>
          <w:sz w:val="32"/>
          <w:szCs w:val="32"/>
          <w:cs/>
        </w:rPr>
        <w:t xml:space="preserve">  ลูก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แก้วเล็ก  ฯลฯ  </w:t>
      </w:r>
    </w:p>
    <w:p w:rsidR="00CE5CEC" w:rsidRPr="00893CA8" w:rsidRDefault="00CE5CEC" w:rsidP="00CE5CEC">
      <w:pPr>
        <w:pStyle w:val="af1"/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="00C42331">
        <w:rPr>
          <w:rFonts w:ascii="Angsana New" w:hAnsi="Angsana New" w:cs="Angsana New"/>
          <w:b/>
          <w:bCs/>
          <w:sz w:val="32"/>
          <w:szCs w:val="32"/>
          <w:cs/>
        </w:rPr>
        <w:t>๓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. </w:t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 xml:space="preserve">รูปทรง </w:t>
      </w:r>
      <w:r w:rsidRPr="00893CA8">
        <w:rPr>
          <w:rFonts w:ascii="Angsana New" w:hAnsi="Angsana New" w:cs="Angsana New"/>
          <w:sz w:val="32"/>
          <w:szCs w:val="32"/>
          <w:cs/>
        </w:rPr>
        <w:t>ไม่เป็นรูปทรงแหลม รูปทรงเหลี่ยม  เป็นสัน</w:t>
      </w:r>
    </w:p>
    <w:p w:rsidR="00CE5CEC" w:rsidRPr="00893CA8" w:rsidRDefault="00CE5CEC" w:rsidP="00CE5CEC">
      <w:pPr>
        <w:pStyle w:val="af1"/>
        <w:tabs>
          <w:tab w:val="left" w:pos="1134"/>
        </w:tabs>
        <w:rPr>
          <w:rFonts w:ascii="Angsana New" w:hAnsi="Angsana New" w:cs="Angsana New"/>
          <w:spacing w:val="-6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="00C42331">
        <w:rPr>
          <w:rFonts w:ascii="Angsana New" w:hAnsi="Angsana New" w:cs="Angsana New"/>
          <w:b/>
          <w:bCs/>
          <w:sz w:val="32"/>
          <w:szCs w:val="32"/>
          <w:cs/>
        </w:rPr>
        <w:t>๔</w:t>
      </w: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 xml:space="preserve">.  น้ำหนัก </w:t>
      </w:r>
      <w:r w:rsidRPr="00893CA8">
        <w:rPr>
          <w:rFonts w:ascii="Angsana New" w:hAnsi="Angsana New" w:cs="Angsana New"/>
          <w:spacing w:val="-6"/>
          <w:sz w:val="32"/>
          <w:szCs w:val="32"/>
          <w:cs/>
        </w:rPr>
        <w:t>ไม่ควรมีน้ำหนักมาก เพราะเด็กยกหรือหยิบไม่ไหว  อาจจะตกลงมาเป็นอันตรายต่อตัวเด็ก</w:t>
      </w:r>
    </w:p>
    <w:p w:rsidR="00CE5CEC" w:rsidRPr="00893CA8" w:rsidRDefault="00C42331" w:rsidP="00CE5CEC">
      <w:pPr>
        <w:pStyle w:val="af1"/>
        <w:tabs>
          <w:tab w:val="left" w:pos="1134"/>
        </w:tabs>
        <w:ind w:left="720" w:firstLine="41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๕</w:t>
      </w:r>
      <w:r w:rsidR="00CE5CEC" w:rsidRPr="00893CA8">
        <w:rPr>
          <w:rFonts w:ascii="Angsana New" w:hAnsi="Angsana New" w:cs="Angsana New"/>
          <w:b/>
          <w:bCs/>
          <w:sz w:val="32"/>
          <w:szCs w:val="32"/>
          <w:cs/>
        </w:rPr>
        <w:t>.  สื่อ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หลีกเลี่</w:t>
      </w:r>
      <w:r w:rsidR="00CE5CEC">
        <w:rPr>
          <w:rFonts w:ascii="Angsana New" w:hAnsi="Angsana New" w:cs="Angsana New"/>
          <w:sz w:val="32"/>
          <w:szCs w:val="32"/>
          <w:cs/>
        </w:rPr>
        <w:t xml:space="preserve">ยงสื่อที่เป็นอันตรายต่อตัวเด็ก เช่น  สารเคมี 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วัตถุไวไฟ  ฯลฯ</w:t>
      </w:r>
    </w:p>
    <w:p w:rsidR="00CE5CEC" w:rsidRPr="00893CA8" w:rsidRDefault="00C42331" w:rsidP="00CE5CEC">
      <w:pPr>
        <w:pStyle w:val="af1"/>
        <w:tabs>
          <w:tab w:val="left" w:pos="709"/>
        </w:tabs>
        <w:ind w:left="720" w:firstLine="414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๖</w:t>
      </w:r>
      <w:r w:rsidR="00CE5CEC" w:rsidRPr="00893CA8">
        <w:rPr>
          <w:rFonts w:ascii="Angsana New" w:hAnsi="Angsana New" w:cs="Angsana New"/>
          <w:b/>
          <w:bCs/>
          <w:sz w:val="32"/>
          <w:szCs w:val="32"/>
          <w:cs/>
        </w:rPr>
        <w:t xml:space="preserve">.  </w:t>
      </w:r>
      <w:r w:rsidR="00CE5CEC">
        <w:rPr>
          <w:rFonts w:ascii="Angsana New" w:hAnsi="Angsana New" w:cs="Angsana New"/>
          <w:b/>
          <w:bCs/>
          <w:sz w:val="32"/>
          <w:szCs w:val="32"/>
          <w:cs/>
        </w:rPr>
        <w:t>สี</w:t>
      </w:r>
      <w:r w:rsidR="00CE5CEC" w:rsidRPr="00893CA8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หลีก</w:t>
      </w:r>
      <w:r w:rsidR="00CE5CEC">
        <w:rPr>
          <w:rFonts w:ascii="Angsana New" w:hAnsi="Angsana New" w:cs="Angsana New"/>
          <w:sz w:val="32"/>
          <w:szCs w:val="32"/>
          <w:cs/>
        </w:rPr>
        <w:t xml:space="preserve">เลี่ยงสีที่เป็นอันตรายต่อสายตา 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เช่น  สีสะท้อนแสง  ฯลฯ</w:t>
      </w:r>
    </w:p>
    <w:p w:rsidR="00CE5CEC" w:rsidRPr="00893CA8" w:rsidRDefault="00CE5CEC" w:rsidP="00CE5CEC">
      <w:pPr>
        <w:pStyle w:val="af1"/>
        <w:rPr>
          <w:rFonts w:ascii="Angsana New" w:hAnsi="Angsana New" w:cs="Angsana New"/>
          <w:b/>
          <w:bCs/>
          <w:sz w:val="32"/>
          <w:szCs w:val="32"/>
        </w:rPr>
      </w:pP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การประเมินการใช้สื่อ</w:t>
      </w:r>
    </w:p>
    <w:p w:rsidR="00CE5CEC" w:rsidRPr="00893CA8" w:rsidRDefault="00CE5CEC" w:rsidP="00CE5CEC">
      <w:pPr>
        <w:pStyle w:val="af1"/>
        <w:tabs>
          <w:tab w:val="left" w:pos="709"/>
        </w:tabs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ควรพิจารณาจากองค์ประกอบ 3 ประการ คือ ผู้สอน เด็ก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และสื่อ เพื่อจะได้ทราบว่าสื่อนั้นช่วยให้</w:t>
      </w:r>
      <w:r>
        <w:rPr>
          <w:rFonts w:ascii="Angsana New" w:hAnsi="Angsana New" w:cs="Angsana New"/>
          <w:sz w:val="32"/>
          <w:szCs w:val="32"/>
          <w:cs/>
        </w:rPr>
        <w:t xml:space="preserve">เด็กเรียนรู้ได้มากน้อยเพียงใด </w:t>
      </w:r>
      <w:r w:rsidRPr="00893CA8">
        <w:rPr>
          <w:rFonts w:ascii="Angsana New" w:hAnsi="Angsana New" w:cs="Angsana New"/>
          <w:sz w:val="32"/>
          <w:szCs w:val="32"/>
          <w:cs/>
        </w:rPr>
        <w:t>จะได้นำมาปรับปรุงการผลิตและการใช้สื่อ</w:t>
      </w:r>
      <w:r>
        <w:rPr>
          <w:rFonts w:ascii="Angsana New" w:hAnsi="Angsana New" w:cs="Angsana New"/>
          <w:sz w:val="32"/>
          <w:szCs w:val="32"/>
          <w:cs/>
        </w:rPr>
        <w:t xml:space="preserve">ให้ดียิ่งขึ้น โดยใช้วิธีสังเกต </w:t>
      </w:r>
      <w:r w:rsidRPr="00893CA8">
        <w:rPr>
          <w:rFonts w:ascii="Angsana New" w:hAnsi="Angsana New" w:cs="Angsana New"/>
          <w:sz w:val="32"/>
          <w:szCs w:val="32"/>
          <w:cs/>
        </w:rPr>
        <w:t>ดังนี้</w:t>
      </w:r>
    </w:p>
    <w:p w:rsidR="00CE5CEC" w:rsidRPr="00893CA8" w:rsidRDefault="00C42331" w:rsidP="00CE5CEC">
      <w:pPr>
        <w:pStyle w:val="af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  <w:t>๑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. สื่อนั้นช่วยให้เด็กเกิดการเรียนรู้เพียงใด</w:t>
      </w:r>
    </w:p>
    <w:p w:rsidR="00CE5CEC" w:rsidRPr="00893CA8" w:rsidRDefault="00C42331" w:rsidP="00CE5CEC">
      <w:pPr>
        <w:pStyle w:val="af1"/>
        <w:ind w:left="70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๒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. เด็กชอบสื่อนั้นเพียงใด</w:t>
      </w:r>
    </w:p>
    <w:p w:rsidR="00CE5CEC" w:rsidRPr="00893CA8" w:rsidRDefault="00C42331" w:rsidP="00CE5CEC">
      <w:pPr>
        <w:pStyle w:val="af1"/>
        <w:ind w:left="709" w:right="-13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๓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. สื่อนั้นช่วยให้การสอนตรงกับจุดประสงค์หรือไม่ ถูกต้องตามสาระการเรียนรู้และทันสมัยหรือไม่</w:t>
      </w:r>
    </w:p>
    <w:p w:rsidR="00CE5CEC" w:rsidRPr="00893CA8" w:rsidRDefault="00C42331" w:rsidP="00CE5CEC">
      <w:pPr>
        <w:pStyle w:val="af1"/>
        <w:ind w:left="709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๔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>. สื่อนั้นช่วยให้เด็กสนใจมากน้อยเพียงใด  เพราะเหตุใด</w:t>
      </w:r>
    </w:p>
    <w:p w:rsidR="00CE5CEC" w:rsidRPr="00893CA8" w:rsidRDefault="00CE5CEC" w:rsidP="00CE5CEC">
      <w:pPr>
        <w:pStyle w:val="af1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การเก็บ รักษา และซ่อมแซมสื่อ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  </w:t>
      </w:r>
    </w:p>
    <w:p w:rsidR="00CE5CEC" w:rsidRPr="00893CA8" w:rsidRDefault="00CE5CEC" w:rsidP="00CE5CEC">
      <w:pPr>
        <w:pStyle w:val="af1"/>
        <w:tabs>
          <w:tab w:val="left" w:pos="709"/>
        </w:tabs>
        <w:ind w:right="-137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b/>
          <w:bCs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>การจัดเก็บสื่อเป็นการส่งเสริมให้เด็กฝึกการสังเกต การเปรียบเที</w:t>
      </w:r>
      <w:r>
        <w:rPr>
          <w:rFonts w:ascii="Angsana New" w:hAnsi="Angsana New" w:cs="Angsana New"/>
          <w:sz w:val="32"/>
          <w:szCs w:val="32"/>
          <w:cs/>
        </w:rPr>
        <w:t xml:space="preserve">ยบ การจัดกลุ่ม </w:t>
      </w:r>
      <w:r w:rsidRPr="00893CA8">
        <w:rPr>
          <w:rFonts w:ascii="Angsana New" w:hAnsi="Angsana New" w:cs="Angsana New"/>
          <w:sz w:val="32"/>
          <w:szCs w:val="32"/>
          <w:cs/>
        </w:rPr>
        <w:t>ส่งเสริมความรับผิดชอบ ความมีน้ำใจ ช่วยเหลือ ผู้สอนไม่ควรใช้การเก็บสื่อเป็นการลงโทษเด็ก  โดยดำเนินการดังนี้</w:t>
      </w:r>
    </w:p>
    <w:p w:rsidR="00CE5CEC" w:rsidRPr="00893CA8" w:rsidRDefault="00CE5CEC" w:rsidP="00CE5CEC">
      <w:pPr>
        <w:pStyle w:val="af1"/>
        <w:tabs>
          <w:tab w:val="left" w:pos="709"/>
        </w:tabs>
        <w:ind w:right="-137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b/>
          <w:bCs/>
          <w:sz w:val="32"/>
          <w:szCs w:val="32"/>
        </w:rPr>
        <w:tab/>
      </w:r>
      <w:r w:rsidR="00C42331">
        <w:rPr>
          <w:rFonts w:ascii="Angsana New" w:hAnsi="Angsana New" w:cs="Angsana New"/>
          <w:sz w:val="32"/>
          <w:szCs w:val="32"/>
          <w:cs/>
        </w:rPr>
        <w:t>๑</w:t>
      </w:r>
      <w:r w:rsidRPr="00893CA8">
        <w:rPr>
          <w:rFonts w:ascii="Angsana New" w:hAnsi="Angsana New" w:cs="Angsana New"/>
          <w:sz w:val="32"/>
          <w:szCs w:val="32"/>
          <w:cs/>
        </w:rPr>
        <w:t>. เก็บสื่อให้เป็น</w:t>
      </w:r>
      <w:r>
        <w:rPr>
          <w:rFonts w:ascii="Angsana New" w:hAnsi="Angsana New" w:cs="Angsana New"/>
          <w:sz w:val="32"/>
          <w:szCs w:val="32"/>
          <w:cs/>
        </w:rPr>
        <w:t>ระเบียบและเป็นหมวดหมู่ตามลักษณะ</w:t>
      </w:r>
      <w:r w:rsidRPr="00893CA8">
        <w:rPr>
          <w:rFonts w:ascii="Angsana New" w:hAnsi="Angsana New" w:cs="Angsana New"/>
          <w:sz w:val="32"/>
          <w:szCs w:val="32"/>
          <w:cs/>
        </w:rPr>
        <w:t>ประเภทของสื</w:t>
      </w:r>
      <w:r>
        <w:rPr>
          <w:rFonts w:ascii="Angsana New" w:hAnsi="Angsana New" w:cs="Angsana New"/>
          <w:sz w:val="32"/>
          <w:szCs w:val="32"/>
          <w:cs/>
        </w:rPr>
        <w:t>่อ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สื่อที่เหมือนกันจัดเก็บหรือจัดวางไว้ด้วยกัน </w:t>
      </w:r>
    </w:p>
    <w:p w:rsidR="00CE5CEC" w:rsidRPr="00893CA8" w:rsidRDefault="00CE5CEC" w:rsidP="00CE5CEC">
      <w:pPr>
        <w:pStyle w:val="af1"/>
        <w:tabs>
          <w:tab w:val="left" w:pos="709"/>
        </w:tabs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lastRenderedPageBreak/>
        <w:tab/>
      </w:r>
      <w:r w:rsidR="00C42331">
        <w:rPr>
          <w:rFonts w:ascii="Angsana New" w:hAnsi="Angsana New" w:cs="Angsana New"/>
          <w:sz w:val="32"/>
          <w:szCs w:val="32"/>
          <w:cs/>
        </w:rPr>
        <w:t>๒</w:t>
      </w:r>
      <w:r w:rsidRPr="00893CA8">
        <w:rPr>
          <w:rFonts w:ascii="Angsana New" w:hAnsi="Angsana New" w:cs="Angsana New"/>
          <w:sz w:val="32"/>
          <w:szCs w:val="32"/>
          <w:cs/>
        </w:rPr>
        <w:t>. วางสื่อในระดับสายตาของเด็ก เพื่อให้เด็กหยิบใช้ จัดเก็บได้ด้วยตนเอง</w:t>
      </w:r>
    </w:p>
    <w:p w:rsidR="00CE5CEC" w:rsidRPr="00893CA8" w:rsidRDefault="00CE5CEC" w:rsidP="00CE5CEC">
      <w:pPr>
        <w:pStyle w:val="af1"/>
        <w:tabs>
          <w:tab w:val="left" w:pos="709"/>
        </w:tabs>
        <w:ind w:right="-283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="00C42331">
        <w:rPr>
          <w:rFonts w:ascii="Angsana New" w:hAnsi="Angsana New" w:cs="Angsana New"/>
          <w:sz w:val="32"/>
          <w:szCs w:val="32"/>
          <w:cs/>
        </w:rPr>
        <w:t>๓</w:t>
      </w:r>
      <w:r w:rsidRPr="00893CA8">
        <w:rPr>
          <w:rFonts w:ascii="Angsana New" w:hAnsi="Angsana New" w:cs="Angsana New"/>
          <w:sz w:val="32"/>
          <w:szCs w:val="32"/>
          <w:cs/>
        </w:rPr>
        <w:t>.  ภาชนะที่จัดเก็บสื่อควรโปร่งใส  เพื่อให้เด็กมองเห็นสิ่งที่อยู่ภายในได้ง่ายและควรมีมือจับเพื่อให้สะดวกในการขนย้าย</w:t>
      </w:r>
    </w:p>
    <w:p w:rsidR="00CE5CEC" w:rsidRPr="00893CA8" w:rsidRDefault="00CE5CEC" w:rsidP="00CE5CEC">
      <w:pPr>
        <w:pStyle w:val="af1"/>
        <w:tabs>
          <w:tab w:val="left" w:pos="709"/>
        </w:tabs>
        <w:ind w:right="43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="00C42331">
        <w:rPr>
          <w:rFonts w:ascii="Angsana New" w:hAnsi="Angsana New" w:cs="Angsana New"/>
          <w:sz w:val="32"/>
          <w:szCs w:val="32"/>
          <w:cs/>
        </w:rPr>
        <w:t>๔</w:t>
      </w:r>
      <w:r w:rsidRPr="00893CA8">
        <w:rPr>
          <w:rFonts w:ascii="Angsana New" w:hAnsi="Angsana New" w:cs="Angsana New"/>
          <w:sz w:val="32"/>
          <w:szCs w:val="32"/>
          <w:cs/>
        </w:rPr>
        <w:t>. ฝึกให้เด็กรู้ความหมายของรูปภาพหรือสีที่เป็นสัญลักษณ์แทนหมวดหมู่ ประเภทสื่อ  เพื่อ</w:t>
      </w:r>
      <w:r>
        <w:rPr>
          <w:rFonts w:ascii="Angsana New" w:hAnsi="Angsana New" w:cs="Angsana New"/>
          <w:sz w:val="32"/>
          <w:szCs w:val="32"/>
          <w:cs/>
        </w:rPr>
        <w:t xml:space="preserve">เด็กจะได้เก็บเข้าที่ได้ถูกต้อง </w:t>
      </w:r>
      <w:r w:rsidRPr="00893CA8">
        <w:rPr>
          <w:rFonts w:ascii="Angsana New" w:hAnsi="Angsana New" w:cs="Angsana New"/>
          <w:sz w:val="32"/>
          <w:szCs w:val="32"/>
          <w:cs/>
        </w:rPr>
        <w:t>การใช้สัญลักษณ์ควรมีความหมายต่อการเรียนรู้ของเ</w:t>
      </w:r>
      <w:r>
        <w:rPr>
          <w:rFonts w:ascii="Angsana New" w:hAnsi="Angsana New" w:cs="Angsana New"/>
          <w:sz w:val="32"/>
          <w:szCs w:val="32"/>
          <w:cs/>
        </w:rPr>
        <w:t xml:space="preserve">ด็ก สัญลักษณ์ควรใช้สื่อของจริง </w:t>
      </w:r>
      <w:r w:rsidRPr="00893CA8">
        <w:rPr>
          <w:rFonts w:ascii="Angsana New" w:hAnsi="Angsana New" w:cs="Angsana New"/>
          <w:sz w:val="32"/>
          <w:szCs w:val="32"/>
          <w:cs/>
        </w:rPr>
        <w:t>ภาพถ่ายหรือสำเนา ภาพวาด ภาพโครงร่างหรือภาพประจุด หรือบัตรคำติดคู่กับสัญลักษณ์อย่างใดอย่างหนึ่ง</w:t>
      </w:r>
      <w:r w:rsidRPr="00893CA8">
        <w:rPr>
          <w:rFonts w:ascii="Angsana New" w:hAnsi="Angsana New" w:cs="Angsana New"/>
          <w:sz w:val="32"/>
          <w:szCs w:val="32"/>
        </w:rPr>
        <w:tab/>
      </w:r>
    </w:p>
    <w:p w:rsidR="00CE5CEC" w:rsidRPr="00893CA8" w:rsidRDefault="00CE5CEC" w:rsidP="00CE5CEC">
      <w:pPr>
        <w:pStyle w:val="af1"/>
        <w:tabs>
          <w:tab w:val="left" w:pos="709"/>
        </w:tabs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๕</w:t>
      </w:r>
      <w:r w:rsidRPr="00893CA8">
        <w:rPr>
          <w:rFonts w:ascii="Angsana New" w:hAnsi="Angsana New" w:cs="Angsana New"/>
          <w:sz w:val="32"/>
          <w:szCs w:val="32"/>
          <w:cs/>
        </w:rPr>
        <w:t>.ตรวจสอบสื่อหลังจากที่ใ</w:t>
      </w:r>
      <w:r>
        <w:rPr>
          <w:rFonts w:ascii="Angsana New" w:hAnsi="Angsana New" w:cs="Angsana New"/>
          <w:sz w:val="32"/>
          <w:szCs w:val="32"/>
          <w:cs/>
        </w:rPr>
        <w:t xml:space="preserve">ช้แล้วทุกครั้งว่ามีสภาพสมบูรณ์ </w:t>
      </w:r>
      <w:r w:rsidRPr="00893CA8">
        <w:rPr>
          <w:rFonts w:ascii="Angsana New" w:hAnsi="Angsana New" w:cs="Angsana New"/>
          <w:sz w:val="32"/>
          <w:szCs w:val="32"/>
          <w:cs/>
        </w:rPr>
        <w:t>จำนวนครบถ้วนหรือไม่</w:t>
      </w:r>
    </w:p>
    <w:p w:rsidR="00CE5CEC" w:rsidRPr="00893CA8" w:rsidRDefault="00CE5CEC" w:rsidP="00CE5CEC">
      <w:pPr>
        <w:pStyle w:val="af1"/>
        <w:tabs>
          <w:tab w:val="left" w:pos="709"/>
        </w:tabs>
        <w:rPr>
          <w:rFonts w:ascii="Angsana New" w:hAnsi="Angsana New" w:cs="Angsana New"/>
          <w:b/>
          <w:bCs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๖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. </w:t>
      </w:r>
      <w:r>
        <w:rPr>
          <w:rFonts w:ascii="Angsana New" w:hAnsi="Angsana New" w:cs="Angsana New"/>
          <w:sz w:val="32"/>
          <w:szCs w:val="32"/>
          <w:cs/>
        </w:rPr>
        <w:t xml:space="preserve">ซ่อมแซมสื่อชำรุด </w:t>
      </w:r>
      <w:r w:rsidRPr="00893CA8">
        <w:rPr>
          <w:rFonts w:ascii="Angsana New" w:hAnsi="Angsana New" w:cs="Angsana New"/>
          <w:sz w:val="32"/>
          <w:szCs w:val="32"/>
          <w:cs/>
        </w:rPr>
        <w:t>และทำเติมส่วนที่ขาดหายไปให้ครบชุด</w:t>
      </w:r>
    </w:p>
    <w:p w:rsidR="00CE5CEC" w:rsidRPr="00893CA8" w:rsidRDefault="00CE5CEC" w:rsidP="00CE5CEC">
      <w:pPr>
        <w:pStyle w:val="af1"/>
        <w:rPr>
          <w:rFonts w:ascii="Angsana New" w:hAnsi="Angsana New" w:cs="Angsana New"/>
          <w:b/>
          <w:bCs/>
          <w:sz w:val="32"/>
          <w:szCs w:val="32"/>
        </w:rPr>
      </w:pPr>
      <w:r w:rsidRPr="00893CA8">
        <w:rPr>
          <w:rFonts w:ascii="Angsana New" w:hAnsi="Angsana New" w:cs="Angsana New"/>
          <w:b/>
          <w:bCs/>
          <w:sz w:val="32"/>
          <w:szCs w:val="32"/>
          <w:cs/>
        </w:rPr>
        <w:t>การพัฒนาสื่อ</w:t>
      </w:r>
    </w:p>
    <w:p w:rsidR="00CE5CEC" w:rsidRPr="00893CA8" w:rsidRDefault="00CE5CEC" w:rsidP="00CE5CEC">
      <w:pPr>
        <w:pStyle w:val="af1"/>
        <w:tabs>
          <w:tab w:val="left" w:pos="709"/>
        </w:tabs>
        <w:ind w:right="-137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>การพัฒนาสื่อเพื่อใช้ประกอบการจัดกิจกรรมในระดับปฐมวัยนั้น ก่อนอื่นควรได้สำรวจข้อมูล  สภาพปัญหาต่างๆของสื่อทุกประเภทที่ใช้อยู่ว่ามี</w:t>
      </w:r>
      <w:r>
        <w:rPr>
          <w:rFonts w:ascii="Angsana New" w:hAnsi="Angsana New" w:cs="Angsana New"/>
          <w:sz w:val="32"/>
          <w:szCs w:val="32"/>
          <w:cs/>
        </w:rPr>
        <w:t xml:space="preserve">อะไรบ้างที่จะต้องปรับปรุงแก้ไข </w:t>
      </w:r>
      <w:r w:rsidRPr="00893CA8">
        <w:rPr>
          <w:rFonts w:ascii="Angsana New" w:hAnsi="Angsana New" w:cs="Angsana New"/>
          <w:sz w:val="32"/>
          <w:szCs w:val="32"/>
          <w:cs/>
        </w:rPr>
        <w:t>เพื่อจะได้ปรับเปลี่ยนให้เหมาะสมกับความต้องการ</w:t>
      </w:r>
    </w:p>
    <w:p w:rsidR="00CE5CEC" w:rsidRPr="00893CA8" w:rsidRDefault="00CE5CEC" w:rsidP="00CE5CEC">
      <w:pPr>
        <w:pStyle w:val="af1"/>
        <w:tabs>
          <w:tab w:val="left" w:pos="709"/>
        </w:tabs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>แนวทางการพัฒนาสื่อ</w:t>
      </w:r>
      <w:r>
        <w:rPr>
          <w:rFonts w:ascii="Angsana New" w:hAnsi="Angsana New" w:cs="Angsana New"/>
          <w:sz w:val="32"/>
          <w:szCs w:val="32"/>
          <w:cs/>
        </w:rPr>
        <w:t xml:space="preserve"> ควรมีลักษณะเฉพาะ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ดังนี้</w:t>
      </w:r>
    </w:p>
    <w:p w:rsidR="00CE5CEC" w:rsidRDefault="00CE5CEC" w:rsidP="00CE5CEC">
      <w:pPr>
        <w:pStyle w:val="af1"/>
        <w:tabs>
          <w:tab w:val="left" w:pos="709"/>
        </w:tabs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๑</w:t>
      </w:r>
      <w:r w:rsidRPr="00893CA8">
        <w:rPr>
          <w:rFonts w:ascii="Angsana New" w:hAnsi="Angsana New" w:cs="Angsana New"/>
          <w:sz w:val="32"/>
          <w:szCs w:val="32"/>
          <w:cs/>
        </w:rPr>
        <w:t>. ปรับปรุงสื่อให้ทันสมัยเข้ากับเหตุการณ์ ใช้ได้สะดวก ไม่ซับซ้อนเกินไป เหมาะสมกับวัย</w:t>
      </w:r>
    </w:p>
    <w:p w:rsidR="00CE5CEC" w:rsidRPr="00893CA8" w:rsidRDefault="00CE5CEC" w:rsidP="00CE5CEC">
      <w:pPr>
        <w:pStyle w:val="af1"/>
        <w:tabs>
          <w:tab w:val="left" w:pos="709"/>
        </w:tabs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ของเด็ก</w:t>
      </w:r>
    </w:p>
    <w:p w:rsidR="00CE5CEC" w:rsidRPr="00893CA8" w:rsidRDefault="00CE5CEC" w:rsidP="00CE5CEC">
      <w:pPr>
        <w:pStyle w:val="af1"/>
        <w:tabs>
          <w:tab w:val="left" w:pos="709"/>
        </w:tabs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๒</w:t>
      </w:r>
      <w:r w:rsidRPr="00893CA8">
        <w:rPr>
          <w:rFonts w:ascii="Angsana New" w:hAnsi="Angsana New" w:cs="Angsana New"/>
          <w:sz w:val="32"/>
          <w:szCs w:val="32"/>
          <w:cs/>
        </w:rPr>
        <w:t>. รักษาความสะอาดของสื่อ  ถ้าเป็นวัสดุที่ล้างน้ำไ</w:t>
      </w:r>
      <w:r>
        <w:rPr>
          <w:rFonts w:ascii="Angsana New" w:hAnsi="Angsana New" w:cs="Angsana New"/>
          <w:sz w:val="32"/>
          <w:szCs w:val="32"/>
          <w:cs/>
        </w:rPr>
        <w:t xml:space="preserve">ด้  เมื่อใช้แล้วควรได้ล้างเช็ด </w:t>
      </w:r>
      <w:r w:rsidRPr="00893CA8">
        <w:rPr>
          <w:rFonts w:ascii="Angsana New" w:hAnsi="Angsana New" w:cs="Angsana New"/>
          <w:sz w:val="32"/>
          <w:szCs w:val="32"/>
          <w:cs/>
        </w:rPr>
        <w:t>หรือ</w:t>
      </w:r>
      <w:r>
        <w:rPr>
          <w:rFonts w:ascii="Angsana New" w:hAnsi="Angsana New" w:cs="Angsana New"/>
          <w:sz w:val="32"/>
          <w:szCs w:val="32"/>
          <w:cs/>
        </w:rPr>
        <w:t xml:space="preserve"> ปัดฝุ่นให้สะอาด เก็บไว้เป็นหมวดหมู่ </w:t>
      </w:r>
      <w:r w:rsidRPr="00893CA8">
        <w:rPr>
          <w:rFonts w:ascii="Angsana New" w:hAnsi="Angsana New" w:cs="Angsana New"/>
          <w:sz w:val="32"/>
          <w:szCs w:val="32"/>
          <w:cs/>
        </w:rPr>
        <w:t>วางเป็นระเบียบหยิบใช้ง่าย</w:t>
      </w:r>
    </w:p>
    <w:p w:rsidR="00CE5CEC" w:rsidRPr="00893CA8" w:rsidRDefault="00CE5CEC" w:rsidP="00CE5CEC">
      <w:pPr>
        <w:pStyle w:val="af1"/>
        <w:tabs>
          <w:tab w:val="left" w:pos="709"/>
        </w:tabs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๓</w:t>
      </w:r>
      <w:r w:rsidRPr="00893CA8">
        <w:rPr>
          <w:rFonts w:ascii="Angsana New" w:hAnsi="Angsana New" w:cs="Angsana New"/>
          <w:sz w:val="32"/>
          <w:szCs w:val="32"/>
          <w:cs/>
        </w:rPr>
        <w:t>.  ถ้าเป็นสื่อที่ผู้สอนผลิตขึ้นม</w:t>
      </w:r>
      <w:r>
        <w:rPr>
          <w:rFonts w:ascii="Angsana New" w:hAnsi="Angsana New" w:cs="Angsana New"/>
          <w:sz w:val="32"/>
          <w:szCs w:val="32"/>
          <w:cs/>
        </w:rPr>
        <w:t>าใช้เองและผ่านการทดลองใช้มาแล้ว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ควรเขียนค</w:t>
      </w:r>
      <w:r>
        <w:rPr>
          <w:rFonts w:ascii="Angsana New" w:hAnsi="Angsana New" w:cs="Angsana New"/>
          <w:sz w:val="32"/>
          <w:szCs w:val="32"/>
          <w:cs/>
        </w:rPr>
        <w:t xml:space="preserve">ู่มือประกอบการใช้สื่อนั้น </w:t>
      </w:r>
      <w:r w:rsidRPr="00893CA8">
        <w:rPr>
          <w:rFonts w:ascii="Angsana New" w:hAnsi="Angsana New" w:cs="Angsana New"/>
          <w:sz w:val="32"/>
          <w:szCs w:val="32"/>
          <w:cs/>
        </w:rPr>
        <w:t>โดยบอกชื</w:t>
      </w:r>
      <w:r>
        <w:rPr>
          <w:rFonts w:ascii="Angsana New" w:hAnsi="Angsana New" w:cs="Angsana New"/>
          <w:sz w:val="32"/>
          <w:szCs w:val="32"/>
          <w:cs/>
        </w:rPr>
        <w:t xml:space="preserve">่อสื่อ ประโยชน์และวิธีใช้สื่อ </w:t>
      </w:r>
      <w:r w:rsidRPr="00893CA8">
        <w:rPr>
          <w:rFonts w:ascii="Angsana New" w:hAnsi="Angsana New" w:cs="Angsana New"/>
          <w:sz w:val="32"/>
          <w:szCs w:val="32"/>
          <w:cs/>
        </w:rPr>
        <w:t>รวมทั้งจำนวนชิ้นส่วนของสื่อในชุดนั้นและเก็บคู่มือไว้ในซองหรือถุง  พร้อมสื่อที่ผลิต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๔.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พัฒนาสื่อที่สร้างสรรค์ ใช้ได้เอนกประสงค์  คือ เป็นได้ทั้งสื่อเสริมพัฒนาการ</w:t>
      </w:r>
    </w:p>
    <w:p w:rsidR="00CE5CEC" w:rsidRPr="00893CA8" w:rsidRDefault="00CE5CEC" w:rsidP="00CE5CEC">
      <w:pPr>
        <w:pStyle w:val="af1"/>
        <w:tabs>
          <w:tab w:val="left" w:pos="709"/>
        </w:tabs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และเป็นของเล่นสนุกสนานเพลิดเพลิน</w:t>
      </w:r>
    </w:p>
    <w:p w:rsidR="00CE5CEC" w:rsidRPr="00CE5CEC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b/>
          <w:bCs/>
        </w:rPr>
      </w:pPr>
      <w:r w:rsidRPr="00CE5CEC">
        <w:rPr>
          <w:rFonts w:ascii="Angsana New" w:hAnsi="Angsana New" w:cs="Angsana New"/>
          <w:b/>
          <w:bCs/>
          <w:cs/>
        </w:rPr>
        <w:t>แหล่งการเรียนรู้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  <w:cs/>
        </w:rPr>
      </w:pPr>
      <w:r w:rsidRPr="00893CA8">
        <w:rPr>
          <w:rFonts w:ascii="Angsana New" w:hAnsi="Angsana New" w:cs="Angsana New"/>
          <w:b/>
          <w:bCs/>
          <w:sz w:val="56"/>
          <w:szCs w:val="56"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>โรงเรียนวัดวชิราลงกรณวรารามได้แบ่งประเภทของแหล่งเรียนรู้ ได้ดังนี้</w:t>
      </w:r>
    </w:p>
    <w:p w:rsidR="00ED2D27" w:rsidRDefault="00ED2D27" w:rsidP="00ED2D27">
      <w:pPr>
        <w:pStyle w:val="af1"/>
        <w:tabs>
          <w:tab w:val="left" w:pos="709"/>
        </w:tabs>
        <w:rPr>
          <w:rFonts w:ascii="Angsana New" w:hAnsi="Angsana New" w:cs="Angsana New"/>
          <w:sz w:val="32"/>
          <w:szCs w:val="32"/>
        </w:rPr>
      </w:pPr>
      <w:r w:rsidRPr="00ED2D27">
        <w:rPr>
          <w:rFonts w:ascii="Angsana New" w:hAnsi="Angsana New" w:cs="Angsana New" w:hint="cs"/>
          <w:sz w:val="32"/>
          <w:szCs w:val="32"/>
          <w:cs/>
        </w:rPr>
        <w:tab/>
        <w:t>๑</w:t>
      </w:r>
      <w:r>
        <w:rPr>
          <w:rFonts w:ascii="Angsana New" w:hAnsi="Angsana New" w:cs="Angsana New"/>
          <w:sz w:val="32"/>
          <w:szCs w:val="32"/>
          <w:cs/>
        </w:rPr>
        <w:t xml:space="preserve">. </w:t>
      </w:r>
      <w:r w:rsidR="00CE5CEC" w:rsidRPr="00893CA8">
        <w:rPr>
          <w:rFonts w:ascii="Angsana New" w:hAnsi="Angsana New" w:cs="Angsana New"/>
          <w:sz w:val="32"/>
          <w:szCs w:val="32"/>
          <w:cs/>
        </w:rPr>
        <w:t xml:space="preserve">แหล่งเรียนรู้ประเภทบุคคล ได้แก่ วิทยากรหรือผู้เชียวชาญเฉพาะด้าน ที่จัดหามาเพื่อให้ความรู้ </w:t>
      </w:r>
    </w:p>
    <w:p w:rsidR="00CE5CEC" w:rsidRPr="00893CA8" w:rsidRDefault="00CE5CEC" w:rsidP="00ED2D27">
      <w:pPr>
        <w:pStyle w:val="af1"/>
        <w:tabs>
          <w:tab w:val="left" w:pos="709"/>
        </w:tabs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ความเข้าใจอย่างกระจ่างแก่เด็กโดยสอดคล้องกับเนื้อหาสาระการเรียนรู้ต่างๆ ได้แก่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กำนันตำบลหนองน้ำแดง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เจ้าหน้าที่ใน อบต.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เจ้าหน้าที่สาธารณสุข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พระสงฆ์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พ่อค้า – แม่ค้า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เจ้าหน้าที่ตำรวจ</w:t>
      </w:r>
    </w:p>
    <w:p w:rsidR="00CE5CEC" w:rsidRPr="00893CA8" w:rsidRDefault="00CE5CEC" w:rsidP="00CE5CEC">
      <w:pPr>
        <w:pStyle w:val="af1"/>
        <w:tabs>
          <w:tab w:val="left" w:pos="709"/>
        </w:tabs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ผู้ปกครอง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lastRenderedPageBreak/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ช่างตัดผม / ช่างเสริมสวย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ครู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ภารโรง</w:t>
      </w:r>
    </w:p>
    <w:p w:rsidR="004F3BA8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ฯลฯ</w:t>
      </w:r>
    </w:p>
    <w:p w:rsidR="00CE5CEC" w:rsidRDefault="00CE5CEC" w:rsidP="00CE5CEC">
      <w:pPr>
        <w:pStyle w:val="af1"/>
        <w:tabs>
          <w:tab w:val="left" w:pos="709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๒.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แหล่งเรียนรู้ภายในชุมชน ได้แก่ แหล่งข้อมูลหรือแหล่งวิทยาการต่างๆ ที่อยู่ในชุมชน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</w:p>
    <w:p w:rsidR="00CE5CEC" w:rsidRDefault="00CE5CEC" w:rsidP="00CE5CEC">
      <w:pPr>
        <w:pStyle w:val="af1"/>
        <w:tabs>
          <w:tab w:val="left" w:pos="709"/>
        </w:tabs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>มีความสัมพันธ์กับเอกลักษณ์ทางวัฒนธรรมและประเพณีช่วยให้เด็กสามารถเชื่อมโยงโลกภายในและโลกภายนอก (</w:t>
      </w:r>
      <w:r w:rsidRPr="00893CA8">
        <w:rPr>
          <w:rFonts w:ascii="Angsana New" w:hAnsi="Angsana New" w:cs="Angsana New"/>
          <w:sz w:val="32"/>
          <w:szCs w:val="32"/>
        </w:rPr>
        <w:t>inner world &amp; outer world</w:t>
      </w:r>
      <w:r w:rsidRPr="00893CA8">
        <w:rPr>
          <w:rFonts w:ascii="Angsana New" w:hAnsi="Angsana New" w:cs="Angsana New"/>
          <w:sz w:val="32"/>
          <w:szCs w:val="32"/>
          <w:cs/>
        </w:rPr>
        <w:t>) ได้ และสอดคล้องกับวิถีการดำเนินชีวิตของเด็กปฐมวัย ได้แก่</w:t>
      </w:r>
    </w:p>
    <w:p w:rsidR="00CE5CEC" w:rsidRDefault="00CE5CEC" w:rsidP="00CE5CEC">
      <w:pPr>
        <w:pStyle w:val="af1"/>
        <w:tabs>
          <w:tab w:val="left" w:pos="709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 xml:space="preserve">- </w:t>
      </w:r>
      <w:r>
        <w:rPr>
          <w:rFonts w:ascii="Angsana New" w:hAnsi="Angsana New" w:cs="Angsana New" w:hint="cs"/>
          <w:sz w:val="32"/>
          <w:szCs w:val="32"/>
          <w:cs/>
        </w:rPr>
        <w:t>ห้องสมุดโรงเรียนวัดวชิราลงกรณวราราม</w:t>
      </w:r>
    </w:p>
    <w:p w:rsidR="00CE5CEC" w:rsidRDefault="00CE5CEC" w:rsidP="00CE5CEC">
      <w:pPr>
        <w:pStyle w:val="af1"/>
        <w:tabs>
          <w:tab w:val="left" w:pos="709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- ห้องวิทยาศาสตร์ปฐมวัย</w:t>
      </w:r>
    </w:p>
    <w:p w:rsidR="00CE5CEC" w:rsidRPr="00893CA8" w:rsidRDefault="00CE5CEC" w:rsidP="00CE5CEC">
      <w:pPr>
        <w:pStyle w:val="af1"/>
        <w:tabs>
          <w:tab w:val="left" w:pos="709"/>
        </w:tabs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- ห้อง</w:t>
      </w:r>
      <w:r w:rsidR="00285F15">
        <w:rPr>
          <w:rFonts w:ascii="Angsana New" w:hAnsi="Angsana New" w:cs="Angsana New" w:hint="cs"/>
          <w:sz w:val="32"/>
          <w:szCs w:val="32"/>
          <w:cs/>
        </w:rPr>
        <w:t>สื่อการจัดประสบการณ์ของ</w:t>
      </w:r>
      <w:r>
        <w:rPr>
          <w:rFonts w:ascii="Angsana New" w:hAnsi="Angsana New" w:cs="Angsana New" w:hint="cs"/>
          <w:sz w:val="32"/>
          <w:szCs w:val="32"/>
          <w:cs/>
        </w:rPr>
        <w:t>ศูนย์เด็กปฐมวัยต้นแบบอำเภอปากช่อง</w:t>
      </w:r>
    </w:p>
    <w:p w:rsidR="00CE5CEC" w:rsidRPr="00893CA8" w:rsidRDefault="00CE5CEC" w:rsidP="00CE5CEC">
      <w:pPr>
        <w:pStyle w:val="af1"/>
        <w:tabs>
          <w:tab w:val="left" w:pos="709"/>
        </w:tabs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วัดวชิราลงกรณวราราม</w:t>
      </w:r>
    </w:p>
    <w:p w:rsidR="00CE5CEC" w:rsidRPr="00893CA8" w:rsidRDefault="00CE5CEC" w:rsidP="00CE5CEC">
      <w:pPr>
        <w:pStyle w:val="af1"/>
        <w:tabs>
          <w:tab w:val="left" w:pos="709"/>
        </w:tabs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-วัดถ้ำไตรรัตน์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วัดถ้ำไก่แก้ว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-วัดถ้ำเขาวง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สำนักสงฆ์ถ้ำไตรโลก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-วัดเทพสุทธาจารย์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สำนักสงฆ์ถ้ำโพธิ์ทอง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>- สำนักสงฆ์ถ้ำสองตา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สถานีอนามัยหนองน้ำแดง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สถานีตำรวจ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สถานที่ทำการกำนันตำบลหนองน้ำแดง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องค์การบริหารส่วนตำบลหนองน้ำแดง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โรงพยาบาลปากชองนานา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ฟาร์มโชคชัย</w:t>
      </w:r>
    </w:p>
    <w:p w:rsidR="00CE5CEC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บริษัท</w:t>
      </w:r>
      <w:r>
        <w:rPr>
          <w:rFonts w:ascii="Angsana New" w:hAnsi="Angsana New" w:cs="Angsana New" w:hint="cs"/>
          <w:sz w:val="32"/>
          <w:szCs w:val="32"/>
          <w:cs/>
        </w:rPr>
        <w:t>ศิลา</w:t>
      </w:r>
      <w:r w:rsidRPr="00893CA8">
        <w:rPr>
          <w:rFonts w:ascii="Angsana New" w:hAnsi="Angsana New" w:cs="Angsana New"/>
          <w:sz w:val="32"/>
          <w:szCs w:val="32"/>
          <w:cs/>
        </w:rPr>
        <w:t>สากล</w:t>
      </w:r>
      <w:r>
        <w:rPr>
          <w:rFonts w:ascii="Angsana New" w:hAnsi="Angsana New" w:cs="Angsana New" w:hint="cs"/>
          <w:sz w:val="32"/>
          <w:szCs w:val="32"/>
          <w:cs/>
        </w:rPr>
        <w:t>พัฒนา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- บริษัทไทยซาโต</w:t>
      </w:r>
      <w:r w:rsidR="00285F15">
        <w:rPr>
          <w:rFonts w:ascii="Angsana New" w:hAnsi="Angsana New" w:cs="Angsana New" w:hint="cs"/>
          <w:sz w:val="32"/>
          <w:szCs w:val="32"/>
          <w:cs/>
        </w:rPr>
        <w:t>๊</w:t>
      </w:r>
      <w:r>
        <w:rPr>
          <w:rFonts w:ascii="Angsana New" w:hAnsi="Angsana New" w:cs="Angsana New" w:hint="cs"/>
          <w:sz w:val="32"/>
          <w:szCs w:val="32"/>
          <w:cs/>
        </w:rPr>
        <w:t>ะ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บริษัทกรอบรูป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บริษัทเกษมพัฒนา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สวนทิพย์พัฒนา</w:t>
      </w:r>
    </w:p>
    <w:p w:rsidR="00CE5CEC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โรงงานอิฐบล็อกฐิติ</w:t>
      </w:r>
    </w:p>
    <w:p w:rsidR="00CE5CEC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 xml:space="preserve">- </w:t>
      </w:r>
      <w:r>
        <w:rPr>
          <w:rFonts w:ascii="Angsana New" w:hAnsi="Angsana New" w:cs="Angsana New" w:hint="cs"/>
          <w:sz w:val="32"/>
          <w:szCs w:val="32"/>
          <w:cs/>
        </w:rPr>
        <w:t>ร้านค้าในหมู่บ้าน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- ร้านตัดผมชาย-หญิง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ที่พักตากอากาศ เช่น รีสอร์ทเขาใหญ่ รีสอร์วนาลี ฯลฯ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lastRenderedPageBreak/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๓. </w:t>
      </w:r>
      <w:r w:rsidRPr="00893CA8">
        <w:rPr>
          <w:rFonts w:ascii="Angsana New" w:hAnsi="Angsana New" w:cs="Angsana New"/>
          <w:sz w:val="32"/>
          <w:szCs w:val="32"/>
          <w:cs/>
        </w:rPr>
        <w:t>สถานที่สำคัญต่างๆ ได้แก่ แหล่งความรู้สำคัญต่างๆ ที่เด็กให้ความสนใจ ได้แก่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สวนสัตว์นครราชสีมา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วัดหลวงพ่อโต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เขื่อนลำตะคอง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โรงไฟฟ้าสูบกลับ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สวนสุรนารี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ศูนย์วิทยาศาสตร์ อำเภอสีคิ้ว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วนอุทยานเขาใหญ่</w:t>
      </w:r>
    </w:p>
    <w:p w:rsidR="00CE5CEC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อนุสาวรีย์ท้าวสุรนารี</w:t>
      </w:r>
    </w:p>
    <w:p w:rsidR="00CE5CEC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 xml:space="preserve">- </w:t>
      </w:r>
      <w:r>
        <w:rPr>
          <w:rFonts w:ascii="Angsana New" w:hAnsi="Angsana New" w:cs="Angsana New" w:hint="cs"/>
          <w:sz w:val="32"/>
          <w:szCs w:val="32"/>
          <w:cs/>
        </w:rPr>
        <w:t>วนอุทยานผีเสื้อ</w:t>
      </w:r>
    </w:p>
    <w:p w:rsidR="00CE5CEC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-  ใม้กลายเป็นหิน</w:t>
      </w:r>
    </w:p>
    <w:p w:rsidR="00CE5CEC" w:rsidRPr="00893CA8" w:rsidRDefault="00CE5CEC" w:rsidP="00CE5CEC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- วัดป่าหลักร้อย</w:t>
      </w:r>
    </w:p>
    <w:p w:rsidR="00CE5CEC" w:rsidRPr="00ED2D27" w:rsidRDefault="00CE5CEC" w:rsidP="00ED2D27">
      <w:pPr>
        <w:pStyle w:val="af1"/>
        <w:tabs>
          <w:tab w:val="left" w:pos="709"/>
        </w:tabs>
        <w:jc w:val="both"/>
        <w:rPr>
          <w:rFonts w:ascii="Angsana New" w:hAnsi="Angsana New" w:cs="Angsana New"/>
          <w:sz w:val="32"/>
          <w:szCs w:val="32"/>
          <w:cs/>
        </w:rPr>
      </w:pP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ab/>
        <w:t>- ฯลฯ</w:t>
      </w:r>
    </w:p>
    <w:p w:rsidR="008A1B2E" w:rsidRPr="002D2F4A" w:rsidRDefault="008A1B2E" w:rsidP="008A1B2E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  <w:r w:rsidRPr="002D2F4A">
        <w:rPr>
          <w:rFonts w:asciiTheme="majorBidi" w:hAnsiTheme="majorBidi" w:cstheme="majorBidi" w:hint="cs"/>
          <w:b/>
          <w:bCs/>
          <w:sz w:val="40"/>
          <w:szCs w:val="40"/>
          <w:cs/>
        </w:rPr>
        <w:t>การประเมินพัฒนาการ</w:t>
      </w:r>
    </w:p>
    <w:p w:rsidR="008A1B2E" w:rsidRDefault="008A1B2E" w:rsidP="008A1B2E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การประเมินพัฒนาการเด็กอายุ ๓</w:t>
      </w:r>
      <w:r>
        <w:rPr>
          <w:rFonts w:asciiTheme="majorBidi" w:hAnsiTheme="majorBidi" w:cs="Angsana New"/>
          <w:sz w:val="32"/>
          <w:szCs w:val="32"/>
          <w:cs/>
        </w:rPr>
        <w:t xml:space="preserve"> – </w:t>
      </w:r>
      <w:r w:rsidR="000A048F">
        <w:rPr>
          <w:rFonts w:asciiTheme="majorBidi" w:hAnsiTheme="majorBidi" w:cstheme="majorBidi" w:hint="cs"/>
          <w:sz w:val="32"/>
          <w:szCs w:val="32"/>
          <w:cs/>
        </w:rPr>
        <w:t>๖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ปี เป็นการประเมินพัฒนาการทางด้านร่างกาย อารมณ์ จิตใจ สังคม และสติปัญญาของเด็ก โดยถือเป็นกระบวนการต่อตนเอง และเป็น ส่วนหนึ่งของกิจกรรมปกติที่จัดให้เด็กในแต่ละวัน ผลที่ได้จากการสังเกตพัฒนาการเด็กต้องนำมาจัดทำสารนิทัศน์หรือจัดทำข้อมูลหลักฐานหรือเอกสารอย่างเป็นระบบ ด้วยการวบรวมผลงานสำหรับเด็กเป็นรายบุคคลที่สามารถบอกเรื่องราวหรือประสบการณ์ที่เด็กได้รับว่าเด็กเกิดการเรียนรู้และมีความก้าวหน้าเพียงใด ทั้งนี้ ให้นำข้อมูลผลการประเมินพัฒนา</w:t>
      </w:r>
      <w:r w:rsidR="000A048F">
        <w:rPr>
          <w:rFonts w:asciiTheme="majorBidi" w:hAnsiTheme="majorBidi" w:cstheme="majorBidi" w:hint="cs"/>
          <w:sz w:val="32"/>
          <w:szCs w:val="32"/>
          <w:cs/>
        </w:rPr>
        <w:t>การเด็กมา</w:t>
      </w:r>
      <w:r>
        <w:rPr>
          <w:rFonts w:asciiTheme="majorBidi" w:hAnsiTheme="majorBidi" w:cstheme="majorBidi" w:hint="cs"/>
          <w:sz w:val="32"/>
          <w:szCs w:val="32"/>
          <w:cs/>
        </w:rPr>
        <w:t>พิจารณา ปรับปรุงวางแผล การจัดกิจกรรม และส่งเสริมให้เด็กแต่ละคนได้รับการพัฒนาตามจุดหมายของหลักสูตรอย่างต่อเนื่อง การประเมินพัฒนาการควรยึดหลัก ดังนี้</w:t>
      </w:r>
    </w:p>
    <w:p w:rsidR="008A1B2E" w:rsidRDefault="008A1B2E" w:rsidP="000A3B31">
      <w:pPr>
        <w:pStyle w:val="a4"/>
        <w:numPr>
          <w:ilvl w:val="0"/>
          <w:numId w:val="4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วางแผนการประเมินพัฒนาการอย่างเป็นระบบ</w:t>
      </w:r>
    </w:p>
    <w:p w:rsidR="008A1B2E" w:rsidRDefault="008A1B2E" w:rsidP="000A3B31">
      <w:pPr>
        <w:pStyle w:val="a4"/>
        <w:numPr>
          <w:ilvl w:val="0"/>
          <w:numId w:val="4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ประเมินพัฒนาการเด็กครบทุกด้าน</w:t>
      </w:r>
    </w:p>
    <w:p w:rsidR="008A1B2E" w:rsidRDefault="008A1B2E" w:rsidP="000A3B31">
      <w:pPr>
        <w:pStyle w:val="a4"/>
        <w:numPr>
          <w:ilvl w:val="0"/>
          <w:numId w:val="4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ประเมินพัฒนาการเด็กเป็นรายบุคคลอย่างสม่ำเสมอต่อเนื่องตลอดปี</w:t>
      </w:r>
    </w:p>
    <w:p w:rsidR="008A1B2E" w:rsidRDefault="008A1B2E" w:rsidP="000A3B31">
      <w:pPr>
        <w:pStyle w:val="a4"/>
        <w:numPr>
          <w:ilvl w:val="0"/>
          <w:numId w:val="4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ประเมินพัฒนาการตามสภาพจริงจากกิจกรรมประจำวันด้วยเครื่องมือและวิธีการที่หลากหลาย</w:t>
      </w:r>
      <w:r w:rsidR="000A048F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0A048F">
        <w:rPr>
          <w:rFonts w:asciiTheme="majorBidi" w:hAnsiTheme="majorBidi" w:cstheme="majorBidi" w:hint="cs"/>
          <w:sz w:val="32"/>
          <w:szCs w:val="32"/>
          <w:cs/>
        </w:rPr>
        <w:t>ไม่ควรใช้แบบทดสอบ</w:t>
      </w:r>
    </w:p>
    <w:p w:rsidR="008A1B2E" w:rsidRDefault="008A1B2E" w:rsidP="000A3B31">
      <w:pPr>
        <w:pStyle w:val="a4"/>
        <w:numPr>
          <w:ilvl w:val="0"/>
          <w:numId w:val="4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สรุป</w:t>
      </w:r>
      <w:r w:rsidR="000A048F">
        <w:rPr>
          <w:rFonts w:asciiTheme="majorBidi" w:hAnsiTheme="majorBidi" w:cstheme="majorBidi" w:hint="cs"/>
          <w:sz w:val="32"/>
          <w:szCs w:val="32"/>
          <w:cs/>
        </w:rPr>
        <w:t>ผลการประเมิน จัดทำข้อมูล</w:t>
      </w:r>
      <w:r>
        <w:rPr>
          <w:rFonts w:asciiTheme="majorBidi" w:hAnsiTheme="majorBidi" w:cstheme="majorBidi" w:hint="cs"/>
          <w:sz w:val="32"/>
          <w:szCs w:val="32"/>
          <w:cs/>
        </w:rPr>
        <w:t>และนำผลการประเมินไปใช้พัฒนาเด็ก</w:t>
      </w:r>
    </w:p>
    <w:p w:rsidR="00B021B7" w:rsidRDefault="008A1B2E" w:rsidP="00B021B7">
      <w:pPr>
        <w:pStyle w:val="a4"/>
        <w:spacing w:after="0"/>
        <w:ind w:left="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สำหรับวิธีการประเมินที่เหมาะสมและควรใช้กับเด็กอายุ ๓</w:t>
      </w:r>
      <w:r>
        <w:rPr>
          <w:rFonts w:asciiTheme="majorBidi" w:hAnsiTheme="majorBidi" w:cs="Angsana New"/>
          <w:sz w:val="32"/>
          <w:szCs w:val="32"/>
          <w:cs/>
        </w:rPr>
        <w:t xml:space="preserve"> – </w:t>
      </w:r>
      <w:r w:rsidR="000A048F">
        <w:rPr>
          <w:rFonts w:asciiTheme="majorBidi" w:hAnsiTheme="majorBidi" w:cstheme="majorBidi" w:hint="cs"/>
          <w:sz w:val="32"/>
          <w:szCs w:val="32"/>
          <w:cs/>
        </w:rPr>
        <w:t>๖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ปี ได้แก่ การสังเกต การบันทึกพฤติกรรม การสนทนากับเด็ก การสัมภาษณ์ การวิเคราะห์ข้อมูลจากผลงานเด็กที่เก็บอย่างมีระบบ</w:t>
      </w:r>
      <w:r w:rsidR="00FB7B12">
        <w:rPr>
          <w:rFonts w:asciiTheme="majorBidi" w:hAnsiTheme="majorBidi" w:cs="Angsana New"/>
          <w:sz w:val="32"/>
          <w:szCs w:val="32"/>
          <w:cs/>
        </w:rPr>
        <w:t xml:space="preserve"> </w:t>
      </w:r>
    </w:p>
    <w:p w:rsidR="000A048F" w:rsidRDefault="000A048F" w:rsidP="00B021B7">
      <w:pPr>
        <w:pStyle w:val="a4"/>
        <w:spacing w:after="0"/>
        <w:ind w:left="0" w:firstLine="720"/>
        <w:rPr>
          <w:rFonts w:asciiTheme="majorBidi" w:hAnsiTheme="majorBidi" w:cstheme="majorBidi"/>
          <w:sz w:val="32"/>
          <w:szCs w:val="32"/>
        </w:rPr>
      </w:pPr>
    </w:p>
    <w:p w:rsidR="00593FCD" w:rsidRDefault="00593FCD" w:rsidP="00CE5CEC">
      <w:pPr>
        <w:pStyle w:val="af3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lastRenderedPageBreak/>
        <w:t>ประเภทของการประเมินพัฒนาการ</w:t>
      </w:r>
    </w:p>
    <w:p w:rsidR="00242DFA" w:rsidRDefault="00593FCD" w:rsidP="00CE5CEC">
      <w:pPr>
        <w:pStyle w:val="af3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การพัฒนาคุณภาพการเรียนรู้ของเด็ก ประกอบด้วย ๑) วัตถุประสงค์ (</w:t>
      </w:r>
      <w:r>
        <w:rPr>
          <w:rFonts w:asciiTheme="majorBidi" w:hAnsiTheme="majorBidi" w:cstheme="majorBidi"/>
          <w:b w:val="0"/>
          <w:bCs w:val="0"/>
          <w:sz w:val="32"/>
          <w:szCs w:val="32"/>
        </w:rPr>
        <w:t>Obejetive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) ซึ่งตามหลักสูตรการศึกษาปฐมวัย พุทธศักราช....หมายถึง จุดหมายซึ่งเป็นมาตรฐานคุณลักษณะที่พึงประสงค์ ตัวบ่งชี้และสภาพที่พึงประสงค์ ๒) การจัดประสบการณการเรียนรู้ (</w:t>
      </w:r>
      <w:r>
        <w:rPr>
          <w:rFonts w:asciiTheme="majorBidi" w:hAnsiTheme="majorBidi" w:cstheme="majorBidi"/>
          <w:b w:val="0"/>
          <w:bCs w:val="0"/>
          <w:sz w:val="32"/>
          <w:szCs w:val="32"/>
        </w:rPr>
        <w:t>Leanning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) ซึ่งเป็นกระบวนการได้มาของควา</w:t>
      </w:r>
      <w:r w:rsidR="00242DF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ม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รู้หรือทักษะผ่านการกระทำสิ่งต่างๆที่สำคัญตามหลักสูตรการศึกษาปฐมวัยกำหนดให้หรือที่เรียกว่า ประสบการณ์สำคัญ ในการช่วยอธิบายให้ครูเข้าใจถึงประสบการณ์ที่เด็กปฐมวัยต้องทำเพื่อเรียนรู้สิ่งต่างๆรอบตัว และช่วยแนะผู้สอนในการสังเกต สนับสนุน และวางแผนการจัดกิจกรรมให้เด็กและ ๓) การประเมินผล(</w:t>
      </w:r>
      <w:r>
        <w:rPr>
          <w:rFonts w:asciiTheme="majorBidi" w:hAnsiTheme="majorBidi" w:cstheme="majorBidi"/>
          <w:b w:val="0"/>
          <w:bCs w:val="0"/>
          <w:sz w:val="32"/>
          <w:szCs w:val="32"/>
        </w:rPr>
        <w:t>Evaluation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) เพื่อตรวจสอบพฤติกรรม</w:t>
      </w:r>
      <w:r w:rsidR="00242DF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หรือความสามารถตามวัยที่คาดหวังให้เด็กเกิดขึ้นบนพื้นฐานพัฒนาการตามวัยหรือความสามารถตามธรรมชาติในแต่ละระดับอายุ เรียกว่า สภาพที่พึง</w:t>
      </w:r>
      <w:r w:rsidR="00242DFA" w:rsidRPr="00242DF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ประสงค์</w:t>
      </w:r>
      <w:r w:rsidR="00242DFA" w:rsidRPr="00242DFA">
        <w:rPr>
          <w:rFonts w:asciiTheme="majorBidi" w:hAnsiTheme="majorBidi" w:cstheme="majorBidi" w:hint="cs"/>
          <w:b w:val="0"/>
          <w:bCs w:val="0"/>
          <w:cs/>
        </w:rPr>
        <w:t xml:space="preserve"> ที่ใช้</w:t>
      </w:r>
      <w:r w:rsidR="00242DFA">
        <w:rPr>
          <w:rFonts w:asciiTheme="majorBidi" w:hAnsiTheme="majorBidi" w:cstheme="majorBidi" w:hint="cs"/>
          <w:b w:val="0"/>
          <w:bCs w:val="0"/>
          <w:cs/>
        </w:rPr>
        <w:t>เป็นเกณฑ์สำคัญสำหรับการประเมินพัฒนาการเด็ก เป็นเป้าหมายและกรอบทิศทางในการพัฒนาคุณภาพเด็กทั้งนี้ประเภทของการประเมินพัฒนาการ อาจแบ่งได้เป็น ๒ ลักษณะ คือ</w:t>
      </w:r>
    </w:p>
    <w:p w:rsidR="00242DFA" w:rsidRDefault="00242DFA" w:rsidP="000A3B31">
      <w:pPr>
        <w:pStyle w:val="af3"/>
        <w:numPr>
          <w:ilvl w:val="0"/>
          <w:numId w:val="29"/>
        </w:numPr>
        <w:rPr>
          <w:rFonts w:asciiTheme="majorBidi" w:hAnsiTheme="majorBidi" w:cstheme="majorBidi"/>
        </w:rPr>
      </w:pPr>
      <w:r w:rsidRPr="00242DFA">
        <w:rPr>
          <w:rFonts w:asciiTheme="majorBidi" w:hAnsiTheme="majorBidi" w:cstheme="majorBidi" w:hint="cs"/>
          <w:cs/>
        </w:rPr>
        <w:t>แบ่งตามวัตถุประสงค์ของการประเมิน</w:t>
      </w:r>
      <w:r w:rsidR="00CE5CEC" w:rsidRPr="00242DFA">
        <w:rPr>
          <w:rFonts w:asciiTheme="majorBidi" w:hAnsiTheme="majorBidi" w:cstheme="majorBidi"/>
          <w:cs/>
        </w:rPr>
        <w:t xml:space="preserve">    </w:t>
      </w:r>
    </w:p>
    <w:p w:rsidR="00CE5CEC" w:rsidRDefault="00242DFA" w:rsidP="00242DFA">
      <w:pPr>
        <w:pStyle w:val="af3"/>
        <w:ind w:left="720"/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/>
          <w:cs/>
        </w:rPr>
        <w:tab/>
      </w:r>
      <w:r w:rsidRPr="00242DF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การแบ่งตามวัตถุประสงค์ของการประเมิน แบ่งได้ ๒ ประเภท ดังนี้</w:t>
      </w:r>
      <w:r w:rsidR="00CE5CEC" w:rsidRPr="00242DF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</w:t>
      </w:r>
      <w:r w:rsidR="00B021B7" w:rsidRPr="00242DF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</w:p>
    <w:p w:rsidR="00242DFA" w:rsidRDefault="00242DFA" w:rsidP="00242DFA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๑.๑) การประเมินความก้าวหน้าของเด็ก (</w:t>
      </w:r>
      <w:r>
        <w:rPr>
          <w:rFonts w:asciiTheme="majorBidi" w:hAnsiTheme="majorBidi" w:cstheme="majorBidi"/>
          <w:b w:val="0"/>
          <w:bCs w:val="0"/>
          <w:sz w:val="32"/>
          <w:szCs w:val="32"/>
        </w:rPr>
        <w:t>Formative Evaluation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) หรือการประเมินเพื่อพัฒนา (</w:t>
      </w:r>
      <w:r>
        <w:rPr>
          <w:rFonts w:asciiTheme="majorBidi" w:hAnsiTheme="majorBidi" w:cstheme="majorBidi"/>
          <w:b w:val="0"/>
          <w:bCs w:val="0"/>
          <w:sz w:val="32"/>
          <w:szCs w:val="32"/>
        </w:rPr>
        <w:t>Formative Assessment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) หรือการประเมินเพื่อเรียน (</w:t>
      </w:r>
      <w:r>
        <w:rPr>
          <w:rFonts w:asciiTheme="majorBidi" w:hAnsiTheme="majorBidi" w:cstheme="majorBidi"/>
          <w:b w:val="0"/>
          <w:bCs w:val="0"/>
          <w:sz w:val="32"/>
          <w:szCs w:val="32"/>
        </w:rPr>
        <w:t>Assessment for Learning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) เป็นการประเมินระหว่างการจัดระสบการณ์ โดยเก็บรวบรวมข้อมูลเกี่ยวก</w:t>
      </w:r>
      <w:r w:rsidR="008626A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ับผลพัฒนาการและการเรียนรู้ของเด็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กในระหว่างทำกิจกรรมประจำวัน/กิจวัตรประจำวันปกติอย่างต่อเนื่อง</w:t>
      </w:r>
      <w:r w:rsidR="008626A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บันทึก วิเคราะห์ แปลความหมายข้อมูลแล้วนำมาใช้ในการส่งเสริมหรือปรับปรุงแก้ไขการเรียนรู้ของเด็ก และการจัดประสบการณ์การเรียนรู้ของผู้สอน การประเมินพัฒนาการกับการจัดประสบการณ์การเรียนรู้ของผู้สอนจึงเป็นเรื่องที่สัมพันธ์กันหากขาดสิ่งหนึ่งสิ่งใดการจัดประสบการณ์การเรียนรู้ก็ขาดประสิทธิภาพ เป็นการประเมินผลเพื่อให้รู้จุดเด่น จุดที่ควรส่งเสริม ผู้สอนต้องใช้วิธีการและเครื่องมือประเมินพัฒนาการที่หลากหลาย เช่น การสังเกต การสัมภาษณ์ การรวบรวมผลงานที่แสดงออกถึงความก้าวหน้าแต่ละด้านของเด็กเป็นรายบุคคล การใช้แฟ้มสะสมงาน เพื่อให้ได้ข้อสรุปของประเด็นที่กำหยด สิ่งที่สำคัญที่สุดในการประเมินความก้าวหน้าคือ การจัดประสบการณ์ให้กับเด็กในลักษณะการเชื่อมโยงประสบการณ์เดิมกับประสบการณ์ใหม่ทำให้การเรียนรู้ของเด็กเพิ่มพูน ปรับเปลี่ยนความคิด ความเข้าใจเดิมที่ไม่ถูกต้อง ตลอดจนการให้เด็กสามารถพัฒนาการเรียนรู้ของตนเองได้</w:t>
      </w:r>
    </w:p>
    <w:p w:rsidR="006C54F8" w:rsidRDefault="006C54F8" w:rsidP="00242DFA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๑.๒) การประเมินผลสรุป (</w:t>
      </w:r>
      <w:r>
        <w:rPr>
          <w:rFonts w:asciiTheme="majorBidi" w:hAnsiTheme="majorBidi" w:cstheme="majorBidi"/>
          <w:b w:val="0"/>
          <w:bCs w:val="0"/>
          <w:sz w:val="32"/>
          <w:szCs w:val="32"/>
        </w:rPr>
        <w:t>Summatie Evaluation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) หรือ การประเมินเพื่อตัดสินผลพัฒนาการ (</w:t>
      </w:r>
      <w:r>
        <w:rPr>
          <w:rFonts w:asciiTheme="majorBidi" w:hAnsiTheme="majorBidi" w:cstheme="majorBidi"/>
          <w:b w:val="0"/>
          <w:bCs w:val="0"/>
          <w:sz w:val="32"/>
          <w:szCs w:val="32"/>
        </w:rPr>
        <w:t>Summatie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b w:val="0"/>
          <w:bCs w:val="0"/>
          <w:sz w:val="32"/>
          <w:szCs w:val="32"/>
        </w:rPr>
        <w:t>Assessment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) หรือการประเมินสรุปผลของการเรียนรู้ (</w:t>
      </w:r>
      <w:r>
        <w:rPr>
          <w:rFonts w:asciiTheme="majorBidi" w:hAnsiTheme="majorBidi" w:cstheme="majorBidi"/>
          <w:b w:val="0"/>
          <w:bCs w:val="0"/>
          <w:sz w:val="32"/>
          <w:szCs w:val="32"/>
        </w:rPr>
        <w:t>Assessment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b w:val="0"/>
          <w:bCs w:val="0"/>
          <w:sz w:val="32"/>
          <w:szCs w:val="32"/>
        </w:rPr>
        <w:t>of Learning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) เป็นการประเมินสรุปพัฒนาการ เพื่อตัดสินพัฒนาการของเด็กว่ามีความพร้อมตามมาตรฐานคุณลักษณะที่พึงประสงค์ของหลักสูตรการศึกษาปฐมวัยหรือไม่ เพื่อเป็นการเชื่อมต่อของการศึกษาระดับปฐมวัยกับชั้</w:t>
      </w:r>
      <w:r w:rsidR="00D5605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น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ประถมศึกษาปีที่ ๑ </w:t>
      </w:r>
    </w:p>
    <w:p w:rsidR="00D56054" w:rsidRDefault="00D56054" w:rsidP="00242DFA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ดังนั้น ผู้สอนจึงควรให้ความสำคัญกับการประเมินความก้าวหน้าของเด็กในระดับห้องเรียนมากกว่าการประเมินเพื่อตัดสินผลพัฒนาการของเด็กเมื่อสิ้นภาคเรียนหรือสิ้นปีการศึกษา</w:t>
      </w:r>
    </w:p>
    <w:p w:rsidR="00285F15" w:rsidRDefault="00285F15" w:rsidP="00242DFA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</w:p>
    <w:p w:rsidR="00D56054" w:rsidRDefault="00D56054" w:rsidP="00D56054">
      <w:pPr>
        <w:pStyle w:val="af3"/>
        <w:numPr>
          <w:ilvl w:val="0"/>
          <w:numId w:val="2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lastRenderedPageBreak/>
        <w:t>แบ่งตามระดับของการประเมิน</w:t>
      </w:r>
    </w:p>
    <w:p w:rsidR="00D56054" w:rsidRDefault="00D56054" w:rsidP="00D56054">
      <w:pPr>
        <w:pStyle w:val="af3"/>
        <w:ind w:left="720"/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การแบ่งตามระดับของการประเมิน แบ่งได้เป็น ๒ ประเภท</w:t>
      </w:r>
    </w:p>
    <w:p w:rsidR="00D56054" w:rsidRDefault="00E46C4F" w:rsidP="00E46C4F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="00D56054" w:rsidRPr="00D56054">
        <w:rPr>
          <w:rFonts w:asciiTheme="majorBidi" w:hAnsiTheme="majorBidi" w:cstheme="majorBidi" w:hint="cs"/>
          <w:sz w:val="32"/>
          <w:szCs w:val="32"/>
          <w:cs/>
        </w:rPr>
        <w:t xml:space="preserve">๒.๑) การประเมินพัฒนาการระดับชั้นเรียน </w:t>
      </w:r>
      <w:r w:rsidR="00D5605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เป็นการประเมินพัฒนาการที่อยู่ในกระบวนการจัดประสบการณ์การเรียนรู้ ผู้สอนดำเนินการเพื่อพัฒนาเด็กและตัดสินผลการพัฒนาการด้านร่างกาย อารมณ์ จิตใจ สังคม และสติปัญญา จากกิจกรรมหลัก/หน่วยการเรียนรู้(</w:t>
      </w:r>
      <w:r w:rsidR="00D56054">
        <w:rPr>
          <w:rFonts w:asciiTheme="majorBidi" w:hAnsiTheme="majorBidi" w:cstheme="majorBidi"/>
          <w:b w:val="0"/>
          <w:bCs w:val="0"/>
          <w:sz w:val="32"/>
          <w:szCs w:val="32"/>
        </w:rPr>
        <w:t>Unit</w:t>
      </w:r>
      <w:r w:rsidR="00D5605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) ที่ผู้สอนจัดประสบการณ์ให้กับเด็ก ผู้สอนประเมินผลพัฒนาการตามสภาพที่พึงประสงค์และตัวบ่งชี้ที่กำหนดเป็นเป้าหมายในแต่ละแผนการจัดประสบการณ์</w:t>
      </w:r>
      <w:r w:rsidR="00BC1342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ของหน่วยการเรียนรู้ด้วยวิธีต่างๆ เช่น การสังเกต การสนทนา การสัมภาษณ์ การรวบรวมผลงานที่แสดงออกถึงความก้าวหน้า แต่ละด้านของเด็กเป็นรายบุคคล การแสดงกริยาอาการต่างๆของเด็กตลอดเวลาที่จัดประสบการณ์เรียนรู้ เพื่อตรวจสอบและประเมินว่าเด็กบรรลุตามสภาพที่พึงประสงค์ละตัวบ่งชี้ หรือมีแนวโน้มว่าจะบรรลุสภาพที่พึงประสงค์และตัวบ่งชี้เพียงใด แล้วแก้ไขข้อบกพร่องเป็นระยะๆอย่างต่อเนื่อง ทั้งนี้ ผู้สอนควรสรุปผลการประเมินพัฒนาการว่า เด็กมีผลอันเกิดจากการจัดประสบการณ์การเรียนรู้หรือไม่ และมากน้อยเพียงใด โดยมีวัตถุประสงค์เพื่อรวบรวมหรือสะสมผลการประเมินพัฒนาการในกิจกรรมประจำวัน/กิจวัตรประจำวัน/หน่วยการเรียนรู้ หรืผลตามรูปแบบการประเมินพัฒนาการที่สถานศึกษากำหนด เพื่อนำมาเป็นข้อมูลใช้ปรังปรุงการจัดประสบการณ์การเรียนรู้ และเป็นข้อมูลในการสรุปผลการประเมินพัฒนาในระดับสถานศึกษาต่อไปอีกด้วย</w:t>
      </w:r>
    </w:p>
    <w:p w:rsidR="00E46C4F" w:rsidRDefault="00E46C4F" w:rsidP="00E46C4F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E46C4F">
        <w:rPr>
          <w:rFonts w:asciiTheme="majorBidi" w:hAnsiTheme="majorBidi" w:cstheme="majorBidi" w:hint="cs"/>
          <w:sz w:val="32"/>
          <w:szCs w:val="32"/>
          <w:cs/>
        </w:rPr>
        <w:t xml:space="preserve">๒.๒) การประเมินพัฒนาการระดับสถานศึกษา 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เป็นการตรวจสอบผลการประเมินพัฒนาการของเด็กเป็นรายบุคคลเป็นรายภาค/รายปี เพื่อให้ได้ข้อมูลเกี่ยวกับการจัดการศึกษาของเด็กในระดับปฐมวัยของสถานศึกษาว่าส่งผลตาการเรียนรู้ของเด็กตามเป้าหมายหรือไม่ เด็กมีสิ่งที่ต้องการได้รับการพัฒนาในด้านใด รวมทั้งสามารถนำผลการประเมินพัฒนาการของเด็กในระดับสถานศึกษาไปเป็นข้อมูลและสารสนเทศในการปรับปรุงหลักสูตรสถานศึกษาปฐมวัย  โครงการหรือวิธีการจัดประสบการณ์การเรียนรู้ ตลอดจนการจัดแผนพัฒนาคุณภาพการศึกษาปฐมวัยของสถานศึกษาตามแผนการประกันคุณภาพการศึกษาและการรายงานผลการพัฒนาคุณภาพเด็กต่อผู้ปกครอง นำเสนอคณะกรรมการถานศึกษา</w:t>
      </w:r>
      <w:r w:rsidR="001A302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ขั้นพื้นฐานรับทราบ ตลอดจนเผยแพร่ต่อสาธรณชน ชุมชน หรือหน่วยงานต้นสังกัดหรือหน่วยงานต้นสังกัดหน่วยงานที่เกี่ยวข้องต่อไป</w:t>
      </w:r>
    </w:p>
    <w:p w:rsidR="001A302A" w:rsidRDefault="001A302A" w:rsidP="00E46C4F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อนึ่ง สำหรับการประเมินพัฒนาการเด็กปฐมวัยในระดับเขตพื้นที่การศึกษาหรือระดับประเทศนั้นหากเขตพื้นที่การศึกษาใดมีความพร้อม อาจมีการดำเนินงานในลักษณะของการสุ่มกลุ่มตัวอย่างเด็กปฐมวัยเข้ารับการประเมินก็ได้ ทั้งนี้ การประเมินพัฒนาการเด็กปฐมวัยขอให้ถือปฏิบัติตามหลักการการประเมินพัฒนาการตามหลักสู</w:t>
      </w:r>
      <w:r w:rsidR="000A048F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ตรการศึกษาปฐมวัย พุทธศักราช ๒๕๖๐</w:t>
      </w:r>
    </w:p>
    <w:p w:rsidR="00285F15" w:rsidRDefault="00285F15" w:rsidP="00E46C4F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</w:p>
    <w:p w:rsidR="00285F15" w:rsidRDefault="00285F15" w:rsidP="00E46C4F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</w:p>
    <w:p w:rsidR="00285F15" w:rsidRDefault="00285F15" w:rsidP="00E46C4F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</w:p>
    <w:p w:rsidR="00285F15" w:rsidRDefault="00285F15" w:rsidP="00E46C4F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</w:p>
    <w:p w:rsidR="00285F15" w:rsidRDefault="00285F15" w:rsidP="00E46C4F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</w:p>
    <w:p w:rsidR="00285F15" w:rsidRDefault="00285F15" w:rsidP="00E46C4F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</w:p>
    <w:p w:rsidR="00285F15" w:rsidRPr="00E46C4F" w:rsidRDefault="00285F15" w:rsidP="00E46C4F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  <w:cs/>
        </w:rPr>
      </w:pPr>
    </w:p>
    <w:p w:rsidR="003D436F" w:rsidRPr="001A302A" w:rsidRDefault="001A302A" w:rsidP="003D436F">
      <w:pPr>
        <w:pStyle w:val="21"/>
        <w:spacing w:after="0" w:line="240" w:lineRule="auto"/>
        <w:ind w:right="-2"/>
        <w:rPr>
          <w:rFonts w:ascii="Angsana New" w:hAnsi="Angsana New" w:cs="Angsana New"/>
          <w:b/>
          <w:bCs/>
          <w:sz w:val="40"/>
          <w:szCs w:val="40"/>
        </w:rPr>
      </w:pPr>
      <w:r w:rsidRPr="001A302A"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>บทบาทหน้าที่ของผู้เกี่ยวข้องในการดำเนินงานประเมินพัฒนาการ</w:t>
      </w:r>
    </w:p>
    <w:p w:rsidR="003D436F" w:rsidRDefault="00B34F4A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การดำเนินงานประเมินพัฒนาการของสถานศึกษานั้น ต้องเปิดโอกาสให้ผู้เกี่ยวข้องเข้ามามีส่วนร่วมในการประเมินพัฒนาการและร่วมรับผิดชอบอย่างเหมาะสมตามบริบทของสถานศึกษาแต่ละขนาด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25"/>
      </w:tblGrid>
      <w:tr w:rsidR="00B34F4A" w:rsidTr="00B34F4A">
        <w:tc>
          <w:tcPr>
            <w:tcW w:w="1980" w:type="dxa"/>
          </w:tcPr>
          <w:p w:rsidR="00B34F4A" w:rsidRDefault="00B34F4A" w:rsidP="00B34F4A">
            <w:pPr>
              <w:pStyle w:val="21"/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ผู้ปฏิบัติ</w:t>
            </w:r>
          </w:p>
        </w:tc>
        <w:tc>
          <w:tcPr>
            <w:tcW w:w="7625" w:type="dxa"/>
          </w:tcPr>
          <w:p w:rsidR="00B34F4A" w:rsidRDefault="00B34F4A" w:rsidP="00B34F4A">
            <w:pPr>
              <w:pStyle w:val="21"/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บทบาทหน้าที่ในการประเมินพัฒนาการ</w:t>
            </w:r>
          </w:p>
        </w:tc>
      </w:tr>
      <w:tr w:rsidR="00B34F4A" w:rsidTr="00B34F4A">
        <w:tc>
          <w:tcPr>
            <w:tcW w:w="1980" w:type="dxa"/>
          </w:tcPr>
          <w:p w:rsidR="00B34F4A" w:rsidRPr="00B34F4A" w:rsidRDefault="00B34F4A" w:rsidP="003D436F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7625" w:type="dxa"/>
          </w:tcPr>
          <w:p w:rsidR="00B34F4A" w:rsidRDefault="00B34F4A" w:rsidP="00B34F4A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 w:rsidRPr="00B34F4A">
              <w:rPr>
                <w:rFonts w:ascii="Angsana New" w:hAnsi="Angsana New" w:cs="Angsana New" w:hint="cs"/>
                <w:sz w:val="32"/>
                <w:szCs w:val="32"/>
                <w:cs/>
              </w:rPr>
              <w:t>๑.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ศึกษาหลักสูตรสถานศึกษาปฐมวัย และแนวการปฏิบัติการประเมินพัฒนาการตามหลักสูตรสถานศึกษาปฐมวัย</w:t>
            </w:r>
          </w:p>
          <w:p w:rsidR="00B34F4A" w:rsidRDefault="00B34F4A" w:rsidP="00B34F4A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๒. วิเคราะห์และวางแผนการประเมินพัฒนาการที่สอดคล้องกับหน่วยการเรียนรู้/กิจกรรมประจำวัน/กิจวัตรประจำวัน</w:t>
            </w:r>
          </w:p>
          <w:p w:rsidR="00B34F4A" w:rsidRDefault="00B34F4A" w:rsidP="00B34F4A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๓. จัดประสบการณ์ตามหน่วยการเรียนรู้ ประเมินพัฒนาการ และบันทึกผลการประจำวัน/กิจวัตรประจำวัน</w:t>
            </w:r>
          </w:p>
          <w:p w:rsidR="00B34F4A" w:rsidRDefault="00B34F4A" w:rsidP="00B34F4A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๔. รวบรวมผลการประเมินพัฒนาการ แปลผลและสรุปผลการประเมินเมื่อสิ้นภาคเรียนและสิ้นปีการศึกษา</w:t>
            </w:r>
          </w:p>
          <w:p w:rsidR="00B34F4A" w:rsidRDefault="00B34F4A" w:rsidP="00B34F4A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๕. สรุปผลการประเมินพัฒนาการระดับชั้นเรียนลงในสมุดบันทึกผลการประเมินพัฒนาการประจำชั้น</w:t>
            </w:r>
          </w:p>
          <w:p w:rsidR="00B34F4A" w:rsidRDefault="00B34F4A" w:rsidP="00B34F4A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๖. จัดทำสมุดรายงานประจำตัวนักเรียน</w:t>
            </w:r>
          </w:p>
          <w:p w:rsidR="00B34F4A" w:rsidRDefault="00B34F4A" w:rsidP="00B34F4A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๗. เสนอผลการประเมินพัฒนาการต่อผู้บริหารสถานศึกษาลงนามอนุมัติ</w:t>
            </w:r>
          </w:p>
        </w:tc>
      </w:tr>
      <w:tr w:rsidR="00EB326B" w:rsidTr="00B34F4A">
        <w:tc>
          <w:tcPr>
            <w:tcW w:w="1980" w:type="dxa"/>
          </w:tcPr>
          <w:p w:rsidR="00EB326B" w:rsidRDefault="00EB326B" w:rsidP="003D436F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ผู้บริหารสถานศึกษา</w:t>
            </w:r>
          </w:p>
        </w:tc>
        <w:tc>
          <w:tcPr>
            <w:tcW w:w="7625" w:type="dxa"/>
          </w:tcPr>
          <w:p w:rsidR="00EB326B" w:rsidRDefault="00EB326B" w:rsidP="00B34F4A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๑.กำหนดผู้รับผิดชอบงานประเมินพัฒนาการตามหลักสูตร และวางแนวทางปฏิบัติการประเมินพัฒนาการเด็กปฐมวัยตามหลักสูตรสถานศึกษาปฐมวัย</w:t>
            </w:r>
          </w:p>
          <w:p w:rsidR="00EB326B" w:rsidRDefault="00EB326B" w:rsidP="00B34F4A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๒. นิเทศ กำกับ ติดตามให้การดำเนินการประเมินพัฒนาการให้บรรลุเป้าหมาย</w:t>
            </w:r>
          </w:p>
          <w:p w:rsidR="00EB326B" w:rsidRPr="00B34F4A" w:rsidRDefault="00EB326B" w:rsidP="00B34F4A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๓. นำผลการประเมินพัฒนาการไปจัดทำรายงานผลการดำเนินงานกำหนดนโยบายและวางแผนพัฒนาการจัดการศึกษาปฐมวัย</w:t>
            </w:r>
          </w:p>
        </w:tc>
      </w:tr>
      <w:tr w:rsidR="00EB326B" w:rsidTr="00B34F4A">
        <w:tc>
          <w:tcPr>
            <w:tcW w:w="1980" w:type="dxa"/>
          </w:tcPr>
          <w:p w:rsidR="00EB326B" w:rsidRDefault="00EB326B" w:rsidP="003D436F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พ่อ แม่ ผู้ปกครอง</w:t>
            </w:r>
          </w:p>
        </w:tc>
        <w:tc>
          <w:tcPr>
            <w:tcW w:w="7625" w:type="dxa"/>
          </w:tcPr>
          <w:p w:rsidR="00EB326B" w:rsidRDefault="00EB326B" w:rsidP="00EB326B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 w:rsidRPr="00EB326B">
              <w:rPr>
                <w:rFonts w:ascii="Angsana New" w:hAnsi="Angsana New" w:cs="Angsana New" w:hint="cs"/>
                <w:sz w:val="32"/>
                <w:szCs w:val="32"/>
                <w:cs/>
              </w:rPr>
              <w:t>๑.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ให้ความร่วมมือกับผู้สอนในการประเมินพฤติกรรมของเด็กที่สังเกตได้จากที่บ้านเพื่อเป็นข้อมูลประกอบการแปลผลที่เที่ยงตรงของผู้สอน</w:t>
            </w:r>
          </w:p>
          <w:p w:rsidR="00EB326B" w:rsidRDefault="00EB326B" w:rsidP="00EB326B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๒. รับทราบผลการประเมินของเด็กและสะท้อนให้ข้อมูลย้อนกลับที่เป็นประโยชน์ในการส่งเสริมและพัฒนาเด็กในปกครองของตนเอง</w:t>
            </w:r>
          </w:p>
          <w:p w:rsidR="00EB326B" w:rsidRDefault="00EB326B" w:rsidP="00EB326B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๓. ร่วมกับผู้สอนในการจัดประสบการณ์หรือเป็นวิทยากรท้องถิ่น</w:t>
            </w:r>
          </w:p>
        </w:tc>
      </w:tr>
      <w:tr w:rsidR="00EB326B" w:rsidTr="00B34F4A">
        <w:tc>
          <w:tcPr>
            <w:tcW w:w="1980" w:type="dxa"/>
          </w:tcPr>
          <w:p w:rsidR="00EB326B" w:rsidRDefault="00EB326B" w:rsidP="003D436F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คณะกรรมการสถานศึกษา</w:t>
            </w:r>
            <w:r w:rsidR="007C4E96">
              <w:rPr>
                <w:rFonts w:ascii="Angsana New" w:hAnsi="Angsana New" w:cs="Angsana New" w:hint="cs"/>
                <w:sz w:val="32"/>
                <w:szCs w:val="32"/>
                <w:cs/>
              </w:rPr>
              <w:t>ขั้นพื้นฐาน</w:t>
            </w:r>
          </w:p>
        </w:tc>
        <w:tc>
          <w:tcPr>
            <w:tcW w:w="7625" w:type="dxa"/>
          </w:tcPr>
          <w:p w:rsidR="00EB326B" w:rsidRDefault="007C4E96" w:rsidP="007C4E96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 w:rsidRPr="007C4E96">
              <w:rPr>
                <w:rFonts w:ascii="Angsana New" w:hAnsi="Angsana New" w:cs="Angsana New" w:hint="cs"/>
                <w:sz w:val="32"/>
                <w:szCs w:val="32"/>
                <w:cs/>
              </w:rPr>
              <w:t>๑.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ให้ความเห็นชอบและประกาศใช้หลักสูตรสถานศึกษาปฐมวัยและแนวปฏิบัติในการประเมินพัฒนาการตามหลักสูตรการศึกษาปฐมวัย</w:t>
            </w:r>
          </w:p>
          <w:p w:rsidR="007C4E96" w:rsidRPr="00EB326B" w:rsidRDefault="007C4E96" w:rsidP="007C4E96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๒. รับทราบผลการประเมินพัฒนาการของเด็กเพื่อการประกันคุณภาพภายใน</w:t>
            </w:r>
          </w:p>
        </w:tc>
      </w:tr>
    </w:tbl>
    <w:p w:rsidR="007C4E96" w:rsidRDefault="007C4E96"/>
    <w:p w:rsidR="007C4E96" w:rsidRDefault="007C4E96"/>
    <w:p w:rsidR="00285F15" w:rsidRDefault="00285F1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25"/>
      </w:tblGrid>
      <w:tr w:rsidR="007C4E96" w:rsidTr="007C4E96">
        <w:tc>
          <w:tcPr>
            <w:tcW w:w="1980" w:type="dxa"/>
          </w:tcPr>
          <w:p w:rsidR="007C4E96" w:rsidRDefault="007C4E96" w:rsidP="00BC5C0A">
            <w:pPr>
              <w:pStyle w:val="21"/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ผู้ปฏิบัติ</w:t>
            </w:r>
          </w:p>
        </w:tc>
        <w:tc>
          <w:tcPr>
            <w:tcW w:w="7625" w:type="dxa"/>
          </w:tcPr>
          <w:p w:rsidR="007C4E96" w:rsidRDefault="007C4E96" w:rsidP="00BC5C0A">
            <w:pPr>
              <w:pStyle w:val="21"/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บทบาทหน้าที่ในการประเมินพัฒนาการ</w:t>
            </w:r>
          </w:p>
        </w:tc>
      </w:tr>
      <w:tr w:rsidR="007C4E96" w:rsidTr="00B34F4A">
        <w:tc>
          <w:tcPr>
            <w:tcW w:w="1980" w:type="dxa"/>
          </w:tcPr>
          <w:p w:rsidR="007C4E96" w:rsidRPr="007C4E96" w:rsidRDefault="007C4E96" w:rsidP="003D436F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สำนักงานเขตพื้นที่การศึกษา</w:t>
            </w:r>
          </w:p>
        </w:tc>
        <w:tc>
          <w:tcPr>
            <w:tcW w:w="7625" w:type="dxa"/>
          </w:tcPr>
          <w:p w:rsidR="007C4E96" w:rsidRDefault="007C4E96" w:rsidP="007C4E96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 w:rsidRPr="007C4E96">
              <w:rPr>
                <w:rFonts w:ascii="Angsana New" w:hAnsi="Angsana New" w:cs="Angsana New" w:hint="cs"/>
                <w:sz w:val="32"/>
                <w:szCs w:val="32"/>
                <w:cs/>
              </w:rPr>
              <w:t>๑.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ส่งเสริมการจัดทำเอกสารหลักฐานว่าด้วยการประเมินพัฒนาการของเด็กปฐมวัยของสถานศึกษา</w:t>
            </w:r>
          </w:p>
          <w:p w:rsidR="007C4E96" w:rsidRDefault="007C4E96" w:rsidP="007C4E96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๒. ส่งเสริมให้ผู้สอนในสถานศึกษามีความรู้ ความเข้าใจในแนวปฏิบัติการประเมินพัฒนาการตามมาตรฐานคุณลักษณะที่พึงประสงค์ตามหลักสูตรสถานศึกษาปฐมวัย ตลอดจนความเข้าใจในเทคนิควิธีการประเมินพัฒนาการในรูปแบบต่างๆโดยเน้นการประเมินตามสภาพจริง</w:t>
            </w:r>
          </w:p>
          <w:p w:rsidR="007C4E96" w:rsidRDefault="007C4E96" w:rsidP="007C4E96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๓. ส่งเสริม สนับสนุนให้สถานศึกษาพัฒนาเครื่องมือพัฒนาการตามมาตรฐานคุณลักษณะที่พึงประสงค์ตามหลักสูตรการศึกษาปฐมวัยและการจัดเก็บเอกสารหลักฐานการศึกษาอย่างเป็นระบบ</w:t>
            </w:r>
          </w:p>
          <w:p w:rsidR="007C4E96" w:rsidRDefault="007C4E96" w:rsidP="007C4E96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๔. ให้คำปรึกษา แนะนำเกี่ยวกับการประเมินพัฒนาการและการจัดทำเอกสารหลักฐาน</w:t>
            </w:r>
          </w:p>
          <w:p w:rsidR="007C4E96" w:rsidRPr="007C4E96" w:rsidRDefault="007C4E96" w:rsidP="007C4E96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๕. จัดให้มีการประเมินพัฒนาการเด็กที่ดำเนินการโดยเขตพื้นที่การศึกษาหรือหน่วยงานต้นสังกัดและให้ความร่วมมือในการประเมินพัฒนาการระดับประเทศ</w:t>
            </w:r>
          </w:p>
        </w:tc>
      </w:tr>
    </w:tbl>
    <w:p w:rsidR="00B34F4A" w:rsidRDefault="00B34F4A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</w:p>
    <w:p w:rsidR="003D436F" w:rsidRPr="00497832" w:rsidRDefault="00497832" w:rsidP="003D436F">
      <w:pPr>
        <w:pStyle w:val="21"/>
        <w:spacing w:after="0" w:line="240" w:lineRule="auto"/>
        <w:ind w:right="-2"/>
        <w:rPr>
          <w:rFonts w:ascii="Angsana New" w:hAnsi="Angsana New" w:cs="Angsana New"/>
          <w:b/>
          <w:bCs/>
          <w:sz w:val="40"/>
          <w:szCs w:val="40"/>
          <w:cs/>
        </w:rPr>
      </w:pPr>
      <w:r w:rsidRPr="00497832">
        <w:rPr>
          <w:rFonts w:ascii="Angsana New" w:hAnsi="Angsana New" w:cs="Angsana New" w:hint="cs"/>
          <w:b/>
          <w:bCs/>
          <w:sz w:val="40"/>
          <w:szCs w:val="40"/>
          <w:cs/>
        </w:rPr>
        <w:t>แนวปฏิบัติการประเมินพัฒนาการ</w:t>
      </w:r>
    </w:p>
    <w:p w:rsidR="003D436F" w:rsidRPr="00497832" w:rsidRDefault="00497832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การประเมินพัฒนาการเด็กปฐมวัยเป็นกิจกรรมที่สอดแทรกอยู่ในการจัดประสบการณ์ทุกขั้นตอนโดยเริ่มตั้งแต่การประเมินพฤติกรรมของเด็กก่อนการจัดประสบการณ์ การประเมินพฤติกรรมเด็กขณะปฏิบัติกิจรรม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และการประเมินพฤติกรรมเด็กเมื่อสิ้นสุดการปฏิบัติกิจกรรม ทั้งนี้ พฤติกรรมการเรียนรู้และพัฒนาการด้านต่างๆ ของเด็กที่ได้รับการประเมินนั้น ต้องเป็นไปตามมาตรฐานคุณลักษณะที่พึงประสงค์ ตัวบ่งชี้ และสภาพที่พึงประสงค์ของหลักสูตรสถานศึกษาระดับปฐมวัยที่ผู้สอนวางแผนและออกแบบไว้ การประเมินพัฒนาการจึงเป็นเครื่องมือสำคัญที่จะช่วยให้การเรียนรู้ของเด็กบรรลุตามเป้าหมายเพื่อนำผลการประเมินไปปรับปรุง พัฒนาการจัดประสบการณ์การเรียนรู้ และใช้เป็นข้อมูลสำหรับการพัฒนาเด็กต่อไป สถานศึกษาควรมีกระบวนการประเมินพัฒนาการและการจัดการอย่างเป็นระบบสรุปผลการประเมินพัฒนาการที่ตรงตามความรู้ ความสามารถ ทักษะและพฤติกรรมที่แท้จริงของเด็กสอดคล้องตามหลักการประเมินพัฒนาการ รวมทั้งสะท้อนการดำเนินงานการประกันคุณภาพภายในของสถานศึกษาอย่างเป็นระบบและต่อเนื่อง แนวปฏิบัติการประเมินพัฒนาการเด็กปฐมวัยของสถานศึกษา มีดังนี้</w:t>
      </w:r>
    </w:p>
    <w:p w:rsidR="000A048F" w:rsidRDefault="00BC5C0A" w:rsidP="00BC5C0A">
      <w:pPr>
        <w:pStyle w:val="af5"/>
        <w:rPr>
          <w:rFonts w:asciiTheme="majorBidi" w:hAnsiTheme="majorBidi" w:cstheme="majorBidi"/>
          <w:sz w:val="36"/>
          <w:szCs w:val="36"/>
        </w:rPr>
      </w:pPr>
      <w:r w:rsidRPr="00BC5C0A">
        <w:rPr>
          <w:rFonts w:asciiTheme="majorBidi" w:hAnsiTheme="majorBidi" w:cstheme="majorBidi"/>
          <w:b w:val="0"/>
          <w:bCs w:val="0"/>
          <w:sz w:val="36"/>
          <w:szCs w:val="36"/>
          <w:cs/>
        </w:rPr>
        <w:t>๑.</w:t>
      </w:r>
      <w:r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497832" w:rsidRPr="00BC5C0A">
        <w:rPr>
          <w:rFonts w:asciiTheme="majorBidi" w:hAnsiTheme="majorBidi" w:cstheme="majorBidi"/>
          <w:sz w:val="36"/>
          <w:szCs w:val="36"/>
          <w:cs/>
        </w:rPr>
        <w:t>หลักการสำคัญของการดำเนินการประเมินพัฒนาการตามหลักสูตรการศึกษ</w:t>
      </w:r>
      <w:r w:rsidR="000A048F">
        <w:rPr>
          <w:rFonts w:asciiTheme="majorBidi" w:hAnsiTheme="majorBidi" w:cstheme="majorBidi"/>
          <w:sz w:val="36"/>
          <w:szCs w:val="36"/>
          <w:cs/>
        </w:rPr>
        <w:t xml:space="preserve">าปฐมวัย </w:t>
      </w:r>
    </w:p>
    <w:p w:rsidR="003D436F" w:rsidRDefault="000A048F" w:rsidP="000A048F">
      <w:pPr>
        <w:pStyle w:val="af5"/>
        <w:jc w:val="left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พุทธศักราช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๒๕๖๐</w:t>
      </w:r>
    </w:p>
    <w:p w:rsidR="00BC5C0A" w:rsidRDefault="00BC5C0A" w:rsidP="00BC5C0A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sz w:val="36"/>
          <w:szCs w:val="36"/>
          <w:cs/>
        </w:rPr>
        <w:tab/>
      </w:r>
      <w:r w:rsidRPr="00BC5C0A">
        <w:rPr>
          <w:rFonts w:asciiTheme="majorBidi" w:hAnsiTheme="majorBidi" w:cstheme="majorBidi" w:hint="cs"/>
          <w:b w:val="0"/>
          <w:bCs w:val="0"/>
          <w:cs/>
        </w:rPr>
        <w:t>ส</w:t>
      </w:r>
      <w:r>
        <w:rPr>
          <w:rFonts w:asciiTheme="majorBidi" w:hAnsiTheme="majorBidi" w:cstheme="majorBidi" w:hint="cs"/>
          <w:b w:val="0"/>
          <w:bCs w:val="0"/>
          <w:cs/>
        </w:rPr>
        <w:t>ถานศึกษาที่จัดการศึกษาปฐมวัยควรคำนึงถึงหลักสำคัญของการดำเนินงานการประเมินพัฒนาการตามหลักสูตรการศึกษ</w:t>
      </w:r>
      <w:r w:rsidR="000A048F">
        <w:rPr>
          <w:rFonts w:asciiTheme="majorBidi" w:hAnsiTheme="majorBidi" w:cstheme="majorBidi" w:hint="cs"/>
          <w:b w:val="0"/>
          <w:bCs w:val="0"/>
          <w:cs/>
        </w:rPr>
        <w:t>าปฐมวัย สำหรับเด็กปฐมวัยอายุ ๓-๖</w:t>
      </w:r>
      <w:r>
        <w:rPr>
          <w:rFonts w:asciiTheme="majorBidi" w:hAnsiTheme="majorBidi" w:cstheme="majorBidi" w:hint="cs"/>
          <w:b w:val="0"/>
          <w:bCs w:val="0"/>
          <w:cs/>
        </w:rPr>
        <w:t xml:space="preserve"> ปี ดังนี้</w:t>
      </w:r>
    </w:p>
    <w:p w:rsidR="00BC5C0A" w:rsidRDefault="00BC5C0A" w:rsidP="00BC5C0A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  <w:cs/>
        </w:rPr>
        <w:tab/>
      </w:r>
      <w:r>
        <w:rPr>
          <w:rFonts w:asciiTheme="majorBidi" w:hAnsiTheme="majorBidi" w:cstheme="majorBidi" w:hint="cs"/>
          <w:b w:val="0"/>
          <w:bCs w:val="0"/>
          <w:cs/>
        </w:rPr>
        <w:t>๑.๑ ผู้สอนเป็นผู้รับผิดชอบการประเมินพัฒนาการเด็กปฐมวัย โดยเปิดโอกาสให้ผู้ที่เกี่ยวข้องมีส่วนร่วม</w:t>
      </w:r>
    </w:p>
    <w:p w:rsidR="00BC5C0A" w:rsidRDefault="00BC5C0A" w:rsidP="00BC5C0A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  <w:cs/>
        </w:rPr>
        <w:lastRenderedPageBreak/>
        <w:tab/>
      </w:r>
      <w:r>
        <w:rPr>
          <w:rFonts w:asciiTheme="majorBidi" w:hAnsiTheme="majorBidi" w:cstheme="majorBidi" w:hint="cs"/>
          <w:b w:val="0"/>
          <w:bCs w:val="0"/>
          <w:cs/>
        </w:rPr>
        <w:t>๑.๒ การประเมินพัฒนาการ มีจุดมุ่งหมายของการประเมินเพื่อพัฒนาความก้าวหน้าของเด็กและสรุปผลการประเมินพัฒนาการของเด็ก</w:t>
      </w:r>
    </w:p>
    <w:p w:rsidR="00BC5C0A" w:rsidRDefault="00BC5C0A" w:rsidP="00BC5C0A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  <w:cs/>
        </w:rPr>
        <w:tab/>
      </w:r>
      <w:r>
        <w:rPr>
          <w:rFonts w:asciiTheme="majorBidi" w:hAnsiTheme="majorBidi" w:cstheme="majorBidi" w:hint="cs"/>
          <w:b w:val="0"/>
          <w:bCs w:val="0"/>
          <w:cs/>
        </w:rPr>
        <w:t>๑.๓ การประเมินพัฒนาการต้องมีความสอดคล้องและครอบคลุมมาตรฐานคุณลักษณะที่พึงประสงค์ ตัวบ่งชี้ สภาพที่พึงประสงค์แต่ละวัยซึ่งกำหนดไว้ในหลักสูตรสถานศึกษาปฐมวัย</w:t>
      </w:r>
    </w:p>
    <w:p w:rsidR="00BC5C0A" w:rsidRDefault="00BC5C0A" w:rsidP="00BC5C0A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  <w:cs/>
        </w:rPr>
        <w:tab/>
      </w:r>
      <w:r>
        <w:rPr>
          <w:rFonts w:asciiTheme="majorBidi" w:hAnsiTheme="majorBidi" w:cstheme="majorBidi" w:hint="cs"/>
          <w:b w:val="0"/>
          <w:bCs w:val="0"/>
          <w:cs/>
        </w:rPr>
        <w:t>๑.๔ การประเมินพัฒนาการเป็นส่วนหนึ่งของกระบวนการจัดประสบการณ์การเรียนรู้ต้องดำเนินการด้วยเทคนิควิธีการที่หลากหลาย เพื่อให้สามารถประเมินพัฒนาการเด็กได้อย่างรอบด้านสมดุลทั้งด้านร่างกาย อารมณ์ จิตใจ สังคม และสติปัญญา รวมทั้งระดับอายุของเด็ก โดยตั้งอยู่บนพื้นฐานของความเที่ยงตรง ยุติธรรมและเชื่อถือได้</w:t>
      </w:r>
    </w:p>
    <w:p w:rsidR="004E14D5" w:rsidRDefault="004E14D5" w:rsidP="00BC5C0A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  <w:cs/>
        </w:rPr>
        <w:tab/>
      </w:r>
      <w:r>
        <w:rPr>
          <w:rFonts w:asciiTheme="majorBidi" w:hAnsiTheme="majorBidi" w:cstheme="majorBidi" w:hint="cs"/>
          <w:b w:val="0"/>
          <w:bCs w:val="0"/>
          <w:cs/>
        </w:rPr>
        <w:t>๑.๕ การประเมินพัฒนาการพิจารณาจากพัฒนาการตามวัยของเด็ก การสังเกตพฤติกรรมการเรียนรู้และการร่วมกิจกรรม ควบคู่ไปในกระบวนการจัดประสบการณ์การเรียนรู้ตามความเหมาะสมของแต่ละระดับอายุ และรูปแบบการจัดการศึกษา และต้องดำเนินการประเมินอย่างต่อเนื่อง</w:t>
      </w:r>
    </w:p>
    <w:p w:rsidR="004E14D5" w:rsidRDefault="004E14D5" w:rsidP="00BC5C0A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  <w:cs/>
        </w:rPr>
        <w:tab/>
      </w:r>
      <w:r>
        <w:rPr>
          <w:rFonts w:asciiTheme="majorBidi" w:hAnsiTheme="majorBidi" w:cstheme="majorBidi" w:hint="cs"/>
          <w:b w:val="0"/>
          <w:bCs w:val="0"/>
          <w:cs/>
        </w:rPr>
        <w:t>๑.๖ การประเมินพัฒนาการต้องเปิดโอกาสให้ผู้มีส่วนเกี่ยวข้องทุกฝ่ายได้สะท้อนและตรวจสอบผลการประเมินพัฒนาการ</w:t>
      </w:r>
    </w:p>
    <w:p w:rsidR="004E14D5" w:rsidRDefault="004E14D5" w:rsidP="00BC5C0A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  <w:cs/>
        </w:rPr>
        <w:tab/>
      </w:r>
      <w:r>
        <w:rPr>
          <w:rFonts w:asciiTheme="majorBidi" w:hAnsiTheme="majorBidi" w:cstheme="majorBidi" w:hint="cs"/>
          <w:b w:val="0"/>
          <w:bCs w:val="0"/>
          <w:cs/>
        </w:rPr>
        <w:t>๑.๗ สถานศึกษาควรจัดทำเอกสารบันทึกผลการประเมินพัฒนาการของเด็กปฐมวัยในระดับชั้นเรียนและระดับสถานศึกษา เช่น แบบบันทึกการประเมินพัฒนาการตามหน่วยการจัดประสบการณ์ สมุดบันทึกผลการประเมนพัฒนาการประจำชั้น เพื่อเป็นหลักฐานการประเมินและรายงานผลพัฒนาการและสมุดรายงานประจำตัวนักเรียน เพื่อเป็นการสื่อสารข้อมูลการพัฒนาการเด็กระหว่างสถานศึกษากับบ้าน</w:t>
      </w:r>
    </w:p>
    <w:p w:rsidR="004E14D5" w:rsidRPr="004E14D5" w:rsidRDefault="004E14D5" w:rsidP="00BC5C0A">
      <w:pPr>
        <w:pStyle w:val="af5"/>
        <w:jc w:val="left"/>
        <w:rPr>
          <w:rFonts w:asciiTheme="majorBidi" w:hAnsiTheme="majorBidi" w:cstheme="majorBidi"/>
          <w:cs/>
        </w:rPr>
      </w:pPr>
      <w:r w:rsidRPr="004E14D5">
        <w:rPr>
          <w:rFonts w:asciiTheme="majorBidi" w:hAnsiTheme="majorBidi" w:cstheme="majorBidi" w:hint="cs"/>
          <w:sz w:val="36"/>
          <w:szCs w:val="36"/>
          <w:cs/>
        </w:rPr>
        <w:t>๒. ขอบเขตของการประเมินพัฒนาการ</w:t>
      </w:r>
    </w:p>
    <w:p w:rsidR="00BC5C0A" w:rsidRDefault="004E14D5" w:rsidP="00BC5C0A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  <w:cs/>
        </w:rPr>
        <w:tab/>
      </w:r>
      <w:r>
        <w:rPr>
          <w:rFonts w:asciiTheme="majorBidi" w:hAnsiTheme="majorBidi" w:cstheme="majorBidi" w:hint="cs"/>
          <w:b w:val="0"/>
          <w:bCs w:val="0"/>
          <w:cs/>
        </w:rPr>
        <w:t>หลักสูตรการศึกษาปฐมวัย พุทธศักราช</w:t>
      </w:r>
      <w:r w:rsidR="000A048F">
        <w:rPr>
          <w:rFonts w:asciiTheme="majorBidi" w:hAnsiTheme="majorBidi" w:cstheme="majorBidi" w:hint="cs"/>
          <w:b w:val="0"/>
          <w:bCs w:val="0"/>
          <w:cs/>
        </w:rPr>
        <w:t xml:space="preserve"> ๒๕๖๐</w:t>
      </w:r>
      <w:r w:rsidR="00794AE3">
        <w:rPr>
          <w:rFonts w:asciiTheme="majorBidi" w:hAnsiTheme="majorBidi" w:cstheme="majorBidi" w:hint="cs"/>
          <w:b w:val="0"/>
          <w:bCs w:val="0"/>
          <w:cs/>
        </w:rPr>
        <w:t>ได้กำหนดเป้าหมายคุณภาพของเด็</w:t>
      </w:r>
      <w:r>
        <w:rPr>
          <w:rFonts w:asciiTheme="majorBidi" w:hAnsiTheme="majorBidi" w:cstheme="majorBidi" w:hint="cs"/>
          <w:b w:val="0"/>
          <w:bCs w:val="0"/>
          <w:cs/>
        </w:rPr>
        <w:t>กปฐมวัยเป็นมาตรฐาน</w:t>
      </w:r>
      <w:r w:rsidR="00794AE3">
        <w:rPr>
          <w:rFonts w:asciiTheme="majorBidi" w:hAnsiTheme="majorBidi" w:cstheme="majorBidi" w:hint="cs"/>
          <w:b w:val="0"/>
          <w:bCs w:val="0"/>
          <w:cs/>
        </w:rPr>
        <w:t>คุณลักษณะที่พึงประสงค์ ซึ่งถือเป็นคุณภาพลักษณะที่พึงประสงค์ที่ต้องการให้เกิดขึ้นตัวเด็กเมื่อจบหลักสูตรการศึกษาปฐมวัย คุณลักษณะที่ระบุไว้ในมาตรฐานคุณลักษณะที่พึงประสงค์ถือเป็นสิ่งจำเป็นสำหรับเด็กทุกคน ดังนั้น สถานศึกษาและหน่วยงานที่เกี่ยวข้องมีหน้าที่และความรับผิดชอบในการจัดการศึกษาเพื่อพัฒนาเด็กให้มีคุณภาพมาตรฐานที่พึงประสงค์กำหนด ถือเป็นเครื่องมือสำคัญในการขับเคลื่อนและพัฒนาคุณภาพการศึกษาปฐมวัย แนวคิดดังกล่าวอยู่บนฐานความเชื่อที่ว่าเด็กทุกคนสามารถพัฒนาอย่างมีคุณภาพและเท่าเทียมได้ ขอบเขตของการประเมินพัฒนาการประกอบด้วย</w:t>
      </w:r>
    </w:p>
    <w:p w:rsidR="00794AE3" w:rsidRDefault="00794AE3" w:rsidP="00BC5C0A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</w:rPr>
        <w:tab/>
      </w:r>
      <w:r>
        <w:rPr>
          <w:rFonts w:asciiTheme="majorBidi" w:hAnsiTheme="majorBidi" w:cstheme="majorBidi" w:hint="cs"/>
          <w:b w:val="0"/>
          <w:bCs w:val="0"/>
          <w:cs/>
        </w:rPr>
        <w:t>๒.๑ สิ่งที่จะประเมิน</w:t>
      </w:r>
    </w:p>
    <w:p w:rsidR="00794AE3" w:rsidRDefault="00794AE3" w:rsidP="00BC5C0A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  <w:cs/>
        </w:rPr>
        <w:tab/>
      </w:r>
      <w:r>
        <w:rPr>
          <w:rFonts w:asciiTheme="majorBidi" w:hAnsiTheme="majorBidi" w:cstheme="majorBidi" w:hint="cs"/>
          <w:b w:val="0"/>
          <w:bCs w:val="0"/>
          <w:cs/>
        </w:rPr>
        <w:t>๒.๒ วิธีและเครื่องมือที่ใช้ในการประเมิน</w:t>
      </w:r>
    </w:p>
    <w:p w:rsidR="00794AE3" w:rsidRDefault="00794AE3" w:rsidP="00BC5C0A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  <w:cs/>
        </w:rPr>
        <w:tab/>
      </w:r>
      <w:r>
        <w:rPr>
          <w:rFonts w:asciiTheme="majorBidi" w:hAnsiTheme="majorBidi" w:cstheme="majorBidi" w:hint="cs"/>
          <w:b w:val="0"/>
          <w:bCs w:val="0"/>
          <w:cs/>
        </w:rPr>
        <w:t>๒.๓ เกณฑ์การประเมินพัฒนาการ</w:t>
      </w:r>
    </w:p>
    <w:p w:rsidR="00794AE3" w:rsidRPr="00794AE3" w:rsidRDefault="00794AE3" w:rsidP="00BC5C0A">
      <w:pPr>
        <w:pStyle w:val="af5"/>
        <w:jc w:val="left"/>
        <w:rPr>
          <w:rFonts w:asciiTheme="majorBidi" w:hAnsiTheme="majorBidi" w:cstheme="majorBidi"/>
          <w:sz w:val="36"/>
          <w:szCs w:val="36"/>
          <w:cs/>
        </w:rPr>
      </w:pPr>
      <w:r w:rsidRPr="00794AE3">
        <w:rPr>
          <w:rFonts w:asciiTheme="majorBidi" w:hAnsiTheme="majorBidi" w:cstheme="majorBidi" w:hint="cs"/>
          <w:sz w:val="36"/>
          <w:szCs w:val="36"/>
          <w:cs/>
        </w:rPr>
        <w:t>๒.๑ สิ่งที่จะประเมิน</w:t>
      </w:r>
    </w:p>
    <w:p w:rsidR="00BC5C0A" w:rsidRDefault="00794AE3" w:rsidP="00794AE3">
      <w:pPr>
        <w:pStyle w:val="af3"/>
        <w:rPr>
          <w:b w:val="0"/>
          <w:bCs w:val="0"/>
          <w:sz w:val="32"/>
          <w:szCs w:val="32"/>
        </w:rPr>
      </w:pPr>
      <w:r>
        <w:rPr>
          <w:cs/>
        </w:rPr>
        <w:tab/>
      </w:r>
      <w:r w:rsidRPr="00794AE3">
        <w:rPr>
          <w:rFonts w:hint="cs"/>
          <w:b w:val="0"/>
          <w:bCs w:val="0"/>
          <w:sz w:val="32"/>
          <w:szCs w:val="32"/>
          <w:cs/>
        </w:rPr>
        <w:t>การป</w:t>
      </w:r>
      <w:r w:rsidR="000A048F">
        <w:rPr>
          <w:rFonts w:hint="cs"/>
          <w:b w:val="0"/>
          <w:bCs w:val="0"/>
          <w:sz w:val="32"/>
          <w:szCs w:val="32"/>
          <w:cs/>
        </w:rPr>
        <w:t>ระเมินพัฒนาการสำหรับเด็กอายุ ๓-๖</w:t>
      </w:r>
      <w:r w:rsidRPr="00794AE3">
        <w:rPr>
          <w:rFonts w:hint="cs"/>
          <w:b w:val="0"/>
          <w:bCs w:val="0"/>
          <w:sz w:val="32"/>
          <w:szCs w:val="32"/>
          <w:cs/>
        </w:rPr>
        <w:t xml:space="preserve"> ปี มีเป้าหมายสำคัญคือ มาตรฐานคุณลักษณะที่พึงประสงค์จำนวน ๑๒ ข้อ ดังนี้</w:t>
      </w:r>
    </w:p>
    <w:p w:rsidR="00794AE3" w:rsidRDefault="00794AE3" w:rsidP="00794AE3">
      <w:pPr>
        <w:pStyle w:val="af3"/>
        <w:tabs>
          <w:tab w:val="left" w:pos="993"/>
        </w:tabs>
        <w:rPr>
          <w:b w:val="0"/>
          <w:bCs w:val="0"/>
          <w:sz w:val="32"/>
          <w:szCs w:val="32"/>
        </w:rPr>
      </w:pPr>
      <w:r w:rsidRPr="00794AE3">
        <w:rPr>
          <w:rFonts w:hint="cs"/>
          <w:b w:val="0"/>
          <w:bCs w:val="0"/>
          <w:sz w:val="32"/>
          <w:szCs w:val="32"/>
          <w:cs/>
        </w:rPr>
        <w:tab/>
        <w:t>๑</w:t>
      </w:r>
      <w:r>
        <w:rPr>
          <w:rFonts w:hint="cs"/>
          <w:b w:val="0"/>
          <w:bCs w:val="0"/>
          <w:sz w:val="32"/>
          <w:szCs w:val="32"/>
          <w:cs/>
        </w:rPr>
        <w:t>. พัฒนาการด้านร่างกาย ประกอบด้วย ๒ มาตรฐาน คือ</w:t>
      </w:r>
    </w:p>
    <w:p w:rsidR="00794AE3" w:rsidRDefault="00794AE3" w:rsidP="00794AE3">
      <w:pPr>
        <w:pStyle w:val="af3"/>
        <w:tabs>
          <w:tab w:val="left" w:pos="993"/>
        </w:tabs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ab/>
      </w:r>
      <w:r>
        <w:rPr>
          <w:b w:val="0"/>
          <w:bCs w:val="0"/>
          <w:sz w:val="32"/>
          <w:szCs w:val="32"/>
          <w:cs/>
        </w:rPr>
        <w:tab/>
      </w:r>
      <w:r>
        <w:rPr>
          <w:rFonts w:hint="cs"/>
          <w:b w:val="0"/>
          <w:bCs w:val="0"/>
          <w:sz w:val="32"/>
          <w:szCs w:val="32"/>
          <w:cs/>
        </w:rPr>
        <w:t>มาตรฐานที่ ๑ ร่างกายเจริญเติบโตตามวัยและมีสุขนิสัยที่ดี</w:t>
      </w:r>
    </w:p>
    <w:p w:rsidR="00794AE3" w:rsidRDefault="00794AE3" w:rsidP="00794AE3">
      <w:pPr>
        <w:pStyle w:val="af3"/>
        <w:tabs>
          <w:tab w:val="left" w:pos="993"/>
        </w:tabs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lastRenderedPageBreak/>
        <w:tab/>
      </w:r>
      <w:r>
        <w:rPr>
          <w:b w:val="0"/>
          <w:bCs w:val="0"/>
          <w:sz w:val="32"/>
          <w:szCs w:val="32"/>
          <w:cs/>
        </w:rPr>
        <w:tab/>
      </w:r>
      <w:r>
        <w:rPr>
          <w:rFonts w:hint="cs"/>
          <w:b w:val="0"/>
          <w:bCs w:val="0"/>
          <w:sz w:val="32"/>
          <w:szCs w:val="32"/>
          <w:cs/>
        </w:rPr>
        <w:t>มาตรฐานที่ ๒ กล้ามเนื้อใหญ่และกล้ามเนื้อเล็กแข็งแรงใช้ได้อย่างคล่องแคล่วและประสานสัมพันธ์กัน</w:t>
      </w:r>
    </w:p>
    <w:p w:rsidR="00B2133E" w:rsidRDefault="00B2133E" w:rsidP="00B2133E">
      <w:pPr>
        <w:pStyle w:val="af3"/>
        <w:tabs>
          <w:tab w:val="left" w:pos="993"/>
        </w:tabs>
        <w:ind w:left="720"/>
        <w:rPr>
          <w:b w:val="0"/>
          <w:bCs w:val="0"/>
          <w:sz w:val="32"/>
          <w:szCs w:val="32"/>
        </w:rPr>
      </w:pPr>
      <w:r w:rsidRPr="00B2133E">
        <w:rPr>
          <w:rFonts w:hint="cs"/>
          <w:b w:val="0"/>
          <w:bCs w:val="0"/>
          <w:sz w:val="32"/>
          <w:szCs w:val="32"/>
          <w:cs/>
        </w:rPr>
        <w:t>๒.</w:t>
      </w:r>
      <w:r>
        <w:rPr>
          <w:rFonts w:hint="cs"/>
          <w:b w:val="0"/>
          <w:bCs w:val="0"/>
          <w:sz w:val="32"/>
          <w:szCs w:val="32"/>
          <w:cs/>
        </w:rPr>
        <w:t xml:space="preserve"> พัฒนาการด้านอารมณ์ จิตใจ ประกอบด้วย ๓ มาตรฐาน คือ</w:t>
      </w:r>
      <w:r>
        <w:rPr>
          <w:b w:val="0"/>
          <w:bCs w:val="0"/>
          <w:sz w:val="32"/>
          <w:szCs w:val="32"/>
          <w:cs/>
        </w:rPr>
        <w:t xml:space="preserve"> </w:t>
      </w:r>
    </w:p>
    <w:p w:rsidR="00B2133E" w:rsidRDefault="00B2133E" w:rsidP="00B2133E">
      <w:pPr>
        <w:pStyle w:val="af3"/>
        <w:tabs>
          <w:tab w:val="left" w:pos="993"/>
        </w:tabs>
        <w:ind w:left="720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ab/>
      </w:r>
      <w:r>
        <w:rPr>
          <w:rFonts w:hint="cs"/>
          <w:b w:val="0"/>
          <w:bCs w:val="0"/>
          <w:sz w:val="32"/>
          <w:szCs w:val="32"/>
          <w:cs/>
        </w:rPr>
        <w:tab/>
        <w:t>มาตรฐานที่ ๓ มีสุขภาพจิตดีและมีความสุข</w:t>
      </w:r>
      <w:r>
        <w:rPr>
          <w:b w:val="0"/>
          <w:bCs w:val="0"/>
          <w:sz w:val="32"/>
          <w:szCs w:val="32"/>
          <w:cs/>
        </w:rPr>
        <w:t xml:space="preserve"> </w:t>
      </w:r>
    </w:p>
    <w:p w:rsidR="00B2133E" w:rsidRDefault="00B2133E" w:rsidP="00B2133E">
      <w:pPr>
        <w:pStyle w:val="af3"/>
        <w:tabs>
          <w:tab w:val="left" w:pos="993"/>
        </w:tabs>
        <w:ind w:left="720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ab/>
      </w:r>
      <w:r>
        <w:rPr>
          <w:b w:val="0"/>
          <w:bCs w:val="0"/>
          <w:sz w:val="32"/>
          <w:szCs w:val="32"/>
          <w:cs/>
        </w:rPr>
        <w:tab/>
      </w:r>
      <w:r>
        <w:rPr>
          <w:rFonts w:hint="cs"/>
          <w:b w:val="0"/>
          <w:bCs w:val="0"/>
          <w:sz w:val="32"/>
          <w:szCs w:val="32"/>
          <w:cs/>
        </w:rPr>
        <w:t>มาตรฐานที่ ๔ ชื่นชมและแสดงออกทางศิลปะ ดนตรี และการเคลื่อนไหว</w:t>
      </w:r>
      <w:r>
        <w:rPr>
          <w:b w:val="0"/>
          <w:bCs w:val="0"/>
          <w:sz w:val="32"/>
          <w:szCs w:val="32"/>
          <w:cs/>
        </w:rPr>
        <w:t xml:space="preserve"> </w:t>
      </w:r>
    </w:p>
    <w:p w:rsidR="00B2133E" w:rsidRDefault="00B2133E" w:rsidP="00B2133E">
      <w:pPr>
        <w:pStyle w:val="af3"/>
        <w:tabs>
          <w:tab w:val="left" w:pos="993"/>
        </w:tabs>
        <w:ind w:left="720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ab/>
      </w:r>
      <w:r>
        <w:rPr>
          <w:b w:val="0"/>
          <w:bCs w:val="0"/>
          <w:sz w:val="32"/>
          <w:szCs w:val="32"/>
          <w:cs/>
        </w:rPr>
        <w:tab/>
      </w:r>
      <w:r>
        <w:rPr>
          <w:rFonts w:hint="cs"/>
          <w:b w:val="0"/>
          <w:bCs w:val="0"/>
          <w:sz w:val="32"/>
          <w:szCs w:val="32"/>
          <w:cs/>
        </w:rPr>
        <w:t>มาตรฐานที่ ๕ มีคุณธรรม จริยธรรม และมีจิตใจที่ดีงาม</w:t>
      </w:r>
      <w:r>
        <w:rPr>
          <w:b w:val="0"/>
          <w:bCs w:val="0"/>
          <w:sz w:val="32"/>
          <w:szCs w:val="32"/>
          <w:cs/>
        </w:rPr>
        <w:t xml:space="preserve"> </w:t>
      </w:r>
    </w:p>
    <w:p w:rsidR="00B2133E" w:rsidRPr="00794AE3" w:rsidRDefault="00B2133E" w:rsidP="00B2133E">
      <w:pPr>
        <w:pStyle w:val="af3"/>
        <w:tabs>
          <w:tab w:val="left" w:pos="993"/>
        </w:tabs>
        <w:ind w:left="720"/>
        <w:rPr>
          <w:b w:val="0"/>
          <w:bCs w:val="0"/>
          <w:sz w:val="32"/>
          <w:szCs w:val="32"/>
          <w:cs/>
        </w:rPr>
      </w:pPr>
      <w:r w:rsidRPr="00B2133E">
        <w:rPr>
          <w:rFonts w:hint="cs"/>
          <w:b w:val="0"/>
          <w:bCs w:val="0"/>
          <w:sz w:val="32"/>
          <w:szCs w:val="32"/>
          <w:cs/>
        </w:rPr>
        <w:t>๓.</w:t>
      </w:r>
      <w:r>
        <w:rPr>
          <w:rFonts w:hint="cs"/>
          <w:b w:val="0"/>
          <w:bCs w:val="0"/>
          <w:sz w:val="32"/>
          <w:szCs w:val="32"/>
          <w:cs/>
        </w:rPr>
        <w:t xml:space="preserve"> พัฒนาการด้านสังคม ประกอบด้วย ๓ มาตรฐาน คือ </w:t>
      </w:r>
    </w:p>
    <w:p w:rsidR="003D436F" w:rsidRDefault="00B2133E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มาตร</w:t>
      </w:r>
      <w:r w:rsidR="000A048F">
        <w:rPr>
          <w:rFonts w:ascii="Angsana New" w:hAnsi="Angsana New" w:cs="Angsana New" w:hint="cs"/>
          <w:sz w:val="32"/>
          <w:szCs w:val="32"/>
          <w:cs/>
        </w:rPr>
        <w:t>ฐานที่ ๖ มีทักษะชีวิตและปฏิบัติตนตามหลักปรัชญาของเศรษฐกิจพอเพียง</w:t>
      </w:r>
    </w:p>
    <w:p w:rsidR="00B2133E" w:rsidRDefault="00B2133E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มาตรฐานที่ ๗ รักธรรมชาติ สิ่งแวดล้อม วัฒนธรรม และความเป็นไทย</w:t>
      </w:r>
    </w:p>
    <w:p w:rsidR="00B2133E" w:rsidRDefault="00B2133E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มาตรฐานที่ ๘ อยู่ร่วมกับผู้อื่นได้อย่างมีความสุขและปฏิบัติตนเป็นสมาชิกที่ดีของสังคมในระบอบประชาธิปไตย อันมีพระมหากษัตริย์ทรงเป็นประมุข</w:t>
      </w:r>
    </w:p>
    <w:p w:rsidR="00B2133E" w:rsidRPr="00B2133E" w:rsidRDefault="00B2133E" w:rsidP="00B2133E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B2133E">
        <w:rPr>
          <w:rFonts w:ascii="Angsana New" w:hAnsi="Angsana New" w:cs="Angsana New" w:hint="cs"/>
          <w:sz w:val="32"/>
          <w:szCs w:val="32"/>
          <w:cs/>
        </w:rPr>
        <w:tab/>
      </w:r>
      <w:r w:rsidRPr="00B2133E">
        <w:rPr>
          <w:rFonts w:asciiTheme="majorBidi" w:hAnsiTheme="majorBidi" w:cstheme="majorBidi"/>
          <w:sz w:val="32"/>
          <w:szCs w:val="32"/>
          <w:cs/>
        </w:rPr>
        <w:t xml:space="preserve">๔. พัฒนาการด้านสติปัญญา </w:t>
      </w:r>
      <w:r>
        <w:rPr>
          <w:rFonts w:asciiTheme="majorBidi" w:hAnsiTheme="majorBidi" w:cstheme="majorBidi"/>
          <w:sz w:val="32"/>
          <w:szCs w:val="32"/>
          <w:cs/>
        </w:rPr>
        <w:t>ประกอบด้วย ๔</w:t>
      </w:r>
      <w:r w:rsidRPr="00B2133E">
        <w:rPr>
          <w:rFonts w:asciiTheme="majorBidi" w:hAnsiTheme="majorBidi" w:cstheme="majorBidi"/>
          <w:sz w:val="32"/>
          <w:szCs w:val="32"/>
          <w:cs/>
        </w:rPr>
        <w:t xml:space="preserve"> มาตรฐาน คือ</w:t>
      </w:r>
    </w:p>
    <w:p w:rsidR="003D436F" w:rsidRDefault="00B2133E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มาตรฐานที่ ๙ ใช้ภาษาสื่อสารได้เหมาะสมกับวัย</w:t>
      </w:r>
    </w:p>
    <w:p w:rsidR="00B2133E" w:rsidRDefault="00B2133E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มาตรฐานที่  ๑๐ มีความสามารถในการคิดที่เป็นพื้นฐานในการเรียนรู้</w:t>
      </w:r>
    </w:p>
    <w:p w:rsidR="00B2133E" w:rsidRDefault="00B2133E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มาตรฐานที่ ๑๑ มีจินตนาการและความคิดสร้างสรรค์</w:t>
      </w:r>
    </w:p>
    <w:p w:rsidR="00B2133E" w:rsidRDefault="00B2133E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มาตรฐานที่ ๑๒ มีเจตคติที่ดีต่อการเรียนรู้และมีความสามารถในการแสวงหาความรู้ได้เหมาะสมกับวัย</w:t>
      </w:r>
    </w:p>
    <w:p w:rsidR="00B2133E" w:rsidRDefault="00B2133E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สิ่งที่จะประเมินพัฒนาการของเด็กปฐมวัยแต่ละด้าน มีดังนี้</w:t>
      </w:r>
    </w:p>
    <w:p w:rsidR="00B2133E" w:rsidRDefault="000C6703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Pr="000C6703">
        <w:rPr>
          <w:rFonts w:ascii="Angsana New" w:hAnsi="Angsana New" w:cs="Angsana New" w:hint="cs"/>
          <w:b/>
          <w:bCs/>
          <w:sz w:val="32"/>
          <w:szCs w:val="32"/>
          <w:cs/>
        </w:rPr>
        <w:t>ด้านร่างกาย</w:t>
      </w:r>
      <w:r>
        <w:rPr>
          <w:rFonts w:ascii="Angsana New" w:hAnsi="Angsana New" w:cs="Angsana New" w:hint="cs"/>
          <w:sz w:val="32"/>
          <w:szCs w:val="32"/>
          <w:cs/>
        </w:rPr>
        <w:t xml:space="preserve"> ประกอบด้วย การประเมินการมีน้ำหนักและส่วนสูงตามเกณฑ์ สุขภาพอนามัย สุขนิสัยที่ดี การรู้จักรักษาความปลอดภัย การเคลื่อนไหวและการทรงตัว การเล่นและการออกกำลังกาย และการใช้มืออย่างคล่องแคล่วประสานสัมพันธ์กัน</w:t>
      </w:r>
    </w:p>
    <w:p w:rsidR="000C6703" w:rsidRDefault="000C6703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Pr="000C6703">
        <w:rPr>
          <w:rFonts w:ascii="Angsana New" w:hAnsi="Angsana New" w:cs="Angsana New" w:hint="cs"/>
          <w:b/>
          <w:bCs/>
          <w:sz w:val="32"/>
          <w:szCs w:val="32"/>
          <w:cs/>
        </w:rPr>
        <w:t>ด้านอารมณ์ จิตใจ</w:t>
      </w:r>
      <w:r>
        <w:rPr>
          <w:rFonts w:ascii="Angsana New" w:hAnsi="Angsana New" w:cs="Angsana New" w:hint="cs"/>
          <w:sz w:val="32"/>
          <w:szCs w:val="32"/>
          <w:cs/>
        </w:rPr>
        <w:t xml:space="preserve"> ประกอบด้วย การประเมินความสามารถในการแสดงออกทางอารมณ์อย่างเหมาะสมกับวัยและสถานการณ์ ความรู้สึกที่ดีต่อตนเองและผู้อื่น มีความรู้สึกเห็นอกเห็นใจผู้อื่น ความสนใจ/ความสามารถ/และมีความสุขในการทำงานศิลปะ ดนตรี และการเคลื่อนไหว ความรับผิดชอบในการทำงาน ความซื่อสัตย์สุจริตและรู้สึกถูกผิด ความเมตตากรุณา มีน้ำใจและช่วยเหลือแบ่งปัน ตลอดจนการประหยัดอดออม และพอเพียง</w:t>
      </w:r>
    </w:p>
    <w:p w:rsidR="000C6703" w:rsidRDefault="000C6703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Pr="000C6703">
        <w:rPr>
          <w:rFonts w:ascii="Angsana New" w:hAnsi="Angsana New" w:cs="Angsana New" w:hint="cs"/>
          <w:b/>
          <w:bCs/>
          <w:sz w:val="32"/>
          <w:szCs w:val="32"/>
          <w:cs/>
        </w:rPr>
        <w:t>ด้านสังคม</w:t>
      </w:r>
      <w:r>
        <w:rPr>
          <w:rFonts w:ascii="Angsana New" w:hAnsi="Angsana New" w:cs="Angsana New" w:hint="cs"/>
          <w:sz w:val="32"/>
          <w:szCs w:val="32"/>
          <w:cs/>
        </w:rPr>
        <w:t xml:space="preserve"> ประกอบด้วย การประเมินความมีวินัยในตนเอง การช่วยเหลือตนเองในการปฏิบัติกิจวัตรประจำวัน การระวังภัยจากคนแปลกหน้า และสถานการณ์ที่เสี่ยงอันตราย การดูแลรักษาธรรมชาติและสิ่งแวดล้อม การมีสัมมาคารวะและมารยาทตามวัฒนธรรมไทย รักษาความเป็นไทย การยอมรับความเหมือนและความแตกต่างระหว่างบุคคล การมีสัมพันธ์ที่ดีกับผู้อื่น การปฏิบัติตนเบื้องต้นในการเป็นสมาชิกที่ดีของสังคมในระบอบประชาธิปไตยอันมีพระมหากษัตริย์ทรงเป็นประมุข</w:t>
      </w:r>
    </w:p>
    <w:p w:rsidR="0026305A" w:rsidRDefault="0026305A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Pr="0026305A">
        <w:rPr>
          <w:rFonts w:ascii="Angsana New" w:hAnsi="Angsana New" w:cs="Angsana New" w:hint="cs"/>
          <w:b/>
          <w:bCs/>
          <w:sz w:val="32"/>
          <w:szCs w:val="32"/>
          <w:cs/>
        </w:rPr>
        <w:t>ด้านสติปัญญา</w:t>
      </w:r>
      <w:r>
        <w:rPr>
          <w:rFonts w:ascii="Angsana New" w:hAnsi="Angsana New" w:cs="Angsana New" w:hint="cs"/>
          <w:sz w:val="32"/>
          <w:szCs w:val="32"/>
          <w:cs/>
        </w:rPr>
        <w:t xml:space="preserve"> ประกอบด้วย การประเมินความสามารถในการสนทนาโต้ตอบและเล่าเรื่องให้ผู้อื่นเข้าใจ ความสามารถในการอ่าน เขียนภาพและสัญลักษณ์ ความสามารถในการคิดแก้ปัญหา คิดเชิงเหตุผล คิดรวบยอด </w:t>
      </w:r>
      <w:r>
        <w:rPr>
          <w:rFonts w:ascii="Angsana New" w:hAnsi="Angsana New" w:cs="Angsana New" w:hint="cs"/>
          <w:sz w:val="32"/>
          <w:szCs w:val="32"/>
          <w:cs/>
        </w:rPr>
        <w:lastRenderedPageBreak/>
        <w:t>การเล่น/การทำงานศิลปะ/การแสดงท่าทาง/เคลื่อนไหวตามจินตนาการและความคิดสร้างสรรค์ของตนเอง การมีเจตคติที่ดีต่อการเรียนรู้และความสามารถในการแสวงหาความรู้</w:t>
      </w:r>
    </w:p>
    <w:p w:rsidR="003D436F" w:rsidRDefault="0026305A" w:rsidP="003D436F">
      <w:pPr>
        <w:pStyle w:val="21"/>
        <w:spacing w:after="0" w:line="240" w:lineRule="auto"/>
        <w:ind w:right="-2"/>
        <w:rPr>
          <w:rFonts w:ascii="Angsana New" w:hAnsi="Angsana New" w:cs="Angsana New"/>
          <w:b/>
          <w:bCs/>
          <w:sz w:val="36"/>
          <w:szCs w:val="36"/>
        </w:rPr>
      </w:pPr>
      <w:r w:rsidRPr="0026305A">
        <w:rPr>
          <w:rFonts w:ascii="Angsana New" w:hAnsi="Angsana New" w:cs="Angsana New" w:hint="cs"/>
          <w:b/>
          <w:bCs/>
          <w:sz w:val="36"/>
          <w:szCs w:val="36"/>
          <w:cs/>
        </w:rPr>
        <w:t>๒.๒ วิธีการและเครื่องมือที่ใช้ในการประเมินพัฒนาการ</w:t>
      </w:r>
    </w:p>
    <w:p w:rsidR="0026305A" w:rsidRDefault="0026305A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การประเมินพัฒนาการเด็กแต่ละครั้งควรใช้วิธีการประเมินอย่างหลากหลายเพื่อให้ได้ข้อมูลที่สมบูรณ์ที่สุด วิธีการที่เหมาะสมและนิยมใช้ในการประเมินเด็กปฐมวัย</w:t>
      </w:r>
      <w:r w:rsidR="007970B0">
        <w:rPr>
          <w:rFonts w:ascii="Angsana New" w:hAnsi="Angsana New" w:cs="Angsana New" w:hint="cs"/>
          <w:sz w:val="32"/>
          <w:szCs w:val="32"/>
          <w:cs/>
        </w:rPr>
        <w:t>มีด้วยกันหลายวิธี ดังต่อไปนี้</w:t>
      </w:r>
    </w:p>
    <w:p w:rsidR="007970B0" w:rsidRDefault="007970B0" w:rsidP="007970B0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 w:rsidRPr="007970B0">
        <w:rPr>
          <w:rFonts w:ascii="Angsana New" w:hAnsi="Angsana New" w:cs="Angsana New" w:hint="cs"/>
          <w:b/>
          <w:bCs/>
          <w:sz w:val="32"/>
          <w:szCs w:val="32"/>
          <w:cs/>
        </w:rPr>
        <w:tab/>
        <w:t>๑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. </w:t>
      </w:r>
      <w:r w:rsidRPr="007970B0">
        <w:rPr>
          <w:rFonts w:ascii="Angsana New" w:hAnsi="Angsana New" w:cs="Angsana New" w:hint="cs"/>
          <w:b/>
          <w:bCs/>
          <w:sz w:val="32"/>
          <w:szCs w:val="32"/>
          <w:cs/>
        </w:rPr>
        <w:t>การสังเกตและการบันทึก</w:t>
      </w:r>
      <w:r>
        <w:rPr>
          <w:rFonts w:ascii="Angsana New" w:hAnsi="Angsana New" w:cs="Angsana New" w:hint="cs"/>
          <w:sz w:val="32"/>
          <w:szCs w:val="32"/>
          <w:cs/>
        </w:rPr>
        <w:t xml:space="preserve"> การสังเกตมีอยู่ ๒ แบบคือ </w:t>
      </w:r>
      <w:r w:rsidRPr="007970B0">
        <w:rPr>
          <w:rFonts w:ascii="Angsana New" w:hAnsi="Angsana New" w:cs="Angsana New" w:hint="cs"/>
          <w:b/>
          <w:bCs/>
          <w:sz w:val="32"/>
          <w:szCs w:val="32"/>
          <w:cs/>
        </w:rPr>
        <w:t>การสังเกตอย่างมีระบบ</w:t>
      </w:r>
      <w:r>
        <w:rPr>
          <w:rFonts w:ascii="Angsana New" w:hAnsi="Angsana New" w:cs="Angsana New" w:hint="cs"/>
          <w:sz w:val="32"/>
          <w:szCs w:val="32"/>
          <w:cs/>
        </w:rPr>
        <w:t xml:space="preserve"> ได้แก่ การสังเกตอย่างมจุดมุ่งหมายที่แน่นอนตามแผนที่วางไว้ และอีกแบบหนึ่งคือ </w:t>
      </w:r>
      <w:r w:rsidRPr="007970B0">
        <w:rPr>
          <w:rFonts w:ascii="Angsana New" w:hAnsi="Angsana New" w:cs="Angsana New" w:hint="cs"/>
          <w:b/>
          <w:bCs/>
          <w:sz w:val="32"/>
          <w:szCs w:val="32"/>
          <w:cs/>
        </w:rPr>
        <w:t>การสังเกตแบบไม่เป็นทางการ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ป็นการสังเกตในขณะที่เด็กทำกิจกรรมประจำวันและเกิดพฤติกรรมที่ไม่คาดคิดว่าจะเกิดขึ้นและผู้สอนจดบันทึกไว้การสังเกตเป็นวิธีการที่ผู้สอนใช้ในการศึกษาพัฒนาการของเด็ก เมื่อมีการสังเกตก็ต้องมีการบันทึก ผู้สอนควรทราบว่าจะบันทึกอะไรการบันทึกพฤติกรรมมีความสำคัญอย่างยิ่งที่ต้องทำอย่างสม่ำเสมอ เนื่องจากเด็กเจริญเติบโตและเปลี่ยนแปลงอย่างรวดเร็ว จึงต้องนำมาบันทึกเป็นหลักฐานไว้อย่างชัดเจน การสังเกตและการบันทึกพัฒนาการเด็กสามารถใช้แบบง่ายๆคือ</w:t>
      </w:r>
    </w:p>
    <w:p w:rsidR="007970B0" w:rsidRDefault="007970B0" w:rsidP="007970B0">
      <w:pPr>
        <w:pStyle w:val="21"/>
        <w:tabs>
          <w:tab w:val="left" w:pos="1134"/>
        </w:tabs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ab/>
      </w:r>
      <w:r w:rsidRPr="007970B0">
        <w:rPr>
          <w:rFonts w:ascii="Angsana New" w:hAnsi="Angsana New" w:cs="Angsana New" w:hint="cs"/>
          <w:sz w:val="32"/>
          <w:szCs w:val="32"/>
          <w:cs/>
        </w:rPr>
        <w:t>๑.๑ แบบบันทึกพฤติกรรม</w:t>
      </w:r>
      <w:r>
        <w:rPr>
          <w:rFonts w:ascii="Angsana New" w:hAnsi="Angsana New" w:cs="Angsana New" w:hint="cs"/>
          <w:sz w:val="32"/>
          <w:szCs w:val="32"/>
          <w:cs/>
        </w:rPr>
        <w:t xml:space="preserve"> ใช้บันทึกเหตุการณ์เฉพาะอย่าง</w:t>
      </w:r>
      <w:r w:rsidR="005C550B">
        <w:rPr>
          <w:rFonts w:ascii="Angsana New" w:hAnsi="Angsana New" w:cs="Angsana New" w:hint="cs"/>
          <w:sz w:val="32"/>
          <w:szCs w:val="32"/>
          <w:cs/>
        </w:rPr>
        <w:t>โดยบรรยายพฤติกรรมเด็ก ผู้บันทึกต้องบันทึกวัน เดือน ปีเกิดของเด็ก และวัน เดือน ปี ที่ทำการบันทึกแต่ละครั้ง</w:t>
      </w:r>
    </w:p>
    <w:p w:rsidR="005C550B" w:rsidRPr="007970B0" w:rsidRDefault="005C550B" w:rsidP="007970B0">
      <w:pPr>
        <w:pStyle w:val="21"/>
        <w:tabs>
          <w:tab w:val="left" w:pos="1134"/>
        </w:tabs>
        <w:spacing w:after="0" w:line="240" w:lineRule="auto"/>
        <w:ind w:right="-2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๑.๒ การบันทึกรายวัน เป็นการบันทึกเหตุการณ์หรือประสบการณ์หรือประสบการณ์ที่เกิดขึ้นในชั้นเรียนทุกวัน ถ้าหากบันทึกในรูปแบบของการบรรยายก็มักจะเน้นเฉพาะเด็กรายที่ต้องการศึกษา ข้อดีของการบันทึกรายวันคือ การชี้ให้เห็นความสามารถเฉพาะอย่างของเด็ก จะช่วยกระตุ้นให้ผู้สอนได้พิจารณาปัญหาของเด็กเป็นรายบุคคลช่วยให้ผู้เชียวชาญมีข้อมูลมากขึ้นสำหรับวินิจฉัยเด็กว่าสมควรจะได้รับคำปรึกษาเพื่อลดปัญหาและส่งเสริมพัฒนาการของเด็กได้อย่างถูกต้อง นอกจากนั้นยังช่วยชี้ให้เห็นข้อเสียของการจัดกิจกรรมและประสบการณ์ไก้เป็นอย่างดี</w:t>
      </w:r>
    </w:p>
    <w:p w:rsidR="007970B0" w:rsidRDefault="00D361AD" w:rsidP="007970B0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๑.๓ แบบสำรวจรายการ ช่วยให้สามารถวิเคราะห์เด็กแต่ละคนได้ค่อนข้างละเอียด</w:t>
      </w:r>
    </w:p>
    <w:p w:rsidR="00D361AD" w:rsidRDefault="00D361AD" w:rsidP="007970B0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๒. </w:t>
      </w:r>
      <w:r w:rsidRPr="00D361AD">
        <w:rPr>
          <w:rFonts w:ascii="Angsana New" w:hAnsi="Angsana New" w:cs="Angsana New" w:hint="cs"/>
          <w:b/>
          <w:bCs/>
          <w:sz w:val="32"/>
          <w:szCs w:val="32"/>
          <w:cs/>
        </w:rPr>
        <w:t>การสนทนา</w:t>
      </w:r>
      <w:r>
        <w:rPr>
          <w:rFonts w:ascii="Angsana New" w:hAnsi="Angsana New" w:cs="Angsana New" w:hint="cs"/>
          <w:sz w:val="32"/>
          <w:szCs w:val="32"/>
          <w:cs/>
        </w:rPr>
        <w:t xml:space="preserve"> สามารถใช้การสนทนาได้ทั้งเป็นกลุ่มหรือรายบุคคล เพื่อประเมินความสามารถในการแสดงความคิดเห็น และพัฒนาการด้านภาษาของเด็กและบันทึกผลการสนทนาลงในแบบบันทึกพฤติกรรมหรือบันทึกรายวัน</w:t>
      </w:r>
    </w:p>
    <w:p w:rsidR="00D361AD" w:rsidRDefault="00D361AD" w:rsidP="007970B0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๓. </w:t>
      </w:r>
      <w:r w:rsidRPr="00D361AD">
        <w:rPr>
          <w:rFonts w:ascii="Angsana New" w:hAnsi="Angsana New" w:cs="Angsana New" w:hint="cs"/>
          <w:b/>
          <w:bCs/>
          <w:sz w:val="32"/>
          <w:szCs w:val="32"/>
          <w:cs/>
        </w:rPr>
        <w:t>การสัมภาษณ์</w:t>
      </w:r>
      <w:r>
        <w:rPr>
          <w:rFonts w:ascii="Angsana New" w:hAnsi="Angsana New" w:cs="Angsana New" w:hint="cs"/>
          <w:sz w:val="32"/>
          <w:szCs w:val="32"/>
          <w:cs/>
        </w:rPr>
        <w:t xml:space="preserve"> ด้วยวิธีพูดคุยกับเด็กเป็นรายบุคคลและควรจัดในสภาวะแวดล้อมเหมาะสมเพื่อไม่ให้เกิดความเครียดและวิตกกังวล ผู้สอนควรใช้คำถามที่เหมาะสมเปิดโอกาสให้เด็กได้คิดและตอบอย่างอิสระจะทำให้ผู้สอนสามารถประเมินความสามารถทางสติปัญญาของเด็กแต่ละคนและค้นพบศักยภาพในตัวเด็กได้โดยบันทึกข้อมูลลงในแบบสัมภาษณ์</w:t>
      </w:r>
    </w:p>
    <w:p w:rsidR="00D361AD" w:rsidRDefault="00D361AD" w:rsidP="007970B0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การเตรียมการก่อนการสัมภาษณ์ ผู้สอนควรปฏิบัติ ดังนี้</w:t>
      </w:r>
    </w:p>
    <w:p w:rsidR="00D361AD" w:rsidRDefault="00D361AD" w:rsidP="00297238">
      <w:pPr>
        <w:pStyle w:val="21"/>
        <w:numPr>
          <w:ilvl w:val="0"/>
          <w:numId w:val="30"/>
        </w:numPr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กำหนดวัตถุประสงค์ของการสัมภาษณ์</w:t>
      </w:r>
    </w:p>
    <w:p w:rsidR="00D361AD" w:rsidRDefault="00D361AD" w:rsidP="00297238">
      <w:pPr>
        <w:pStyle w:val="21"/>
        <w:numPr>
          <w:ilvl w:val="0"/>
          <w:numId w:val="30"/>
        </w:numPr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กำหนดคำพูด/คำถามที่จะพูดกับเด็ก ควรเป็นคำถามที่เด็กสามารถตอบโต้หลากหลาย ไม่ผิด/ถูก</w:t>
      </w:r>
    </w:p>
    <w:p w:rsidR="00D361AD" w:rsidRDefault="00D361AD" w:rsidP="00D361AD">
      <w:pPr>
        <w:pStyle w:val="21"/>
        <w:spacing w:after="0" w:line="240" w:lineRule="auto"/>
        <w:ind w:left="720"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การปฏิบัติขณะสัมภาษณ์</w:t>
      </w:r>
    </w:p>
    <w:p w:rsidR="00D361AD" w:rsidRDefault="00D361AD" w:rsidP="00297238">
      <w:pPr>
        <w:pStyle w:val="21"/>
        <w:numPr>
          <w:ilvl w:val="0"/>
          <w:numId w:val="30"/>
        </w:numPr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ผู้สอนควรสร้างความคุ้นเคยเป็นกันเอง</w:t>
      </w:r>
    </w:p>
    <w:p w:rsidR="00D361AD" w:rsidRDefault="00C76C0C" w:rsidP="00297238">
      <w:pPr>
        <w:pStyle w:val="21"/>
        <w:numPr>
          <w:ilvl w:val="0"/>
          <w:numId w:val="30"/>
        </w:numPr>
        <w:tabs>
          <w:tab w:val="left" w:pos="709"/>
        </w:tabs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ผู้สอนควรสร้างสภาพแวดล้อมที่อบอุ่นไม่เคร่งเครียด</w:t>
      </w:r>
    </w:p>
    <w:p w:rsidR="00C76C0C" w:rsidRDefault="00C76C0C" w:rsidP="00297238">
      <w:pPr>
        <w:pStyle w:val="21"/>
        <w:numPr>
          <w:ilvl w:val="0"/>
          <w:numId w:val="30"/>
        </w:numPr>
        <w:tabs>
          <w:tab w:val="left" w:pos="709"/>
        </w:tabs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ผู้สอนควรเปิดโอกาสเวลาให้เด็กมีโอกาสคิดและตอบคำถามอย่างอิสระ</w:t>
      </w:r>
    </w:p>
    <w:p w:rsidR="00827B31" w:rsidRDefault="00C76C0C" w:rsidP="00297238">
      <w:pPr>
        <w:pStyle w:val="21"/>
        <w:numPr>
          <w:ilvl w:val="0"/>
          <w:numId w:val="30"/>
        </w:numPr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ระยะเวลาสัมภาษณ์ไม่ควรเกิน ๑๐-๒๐ นาที</w:t>
      </w:r>
    </w:p>
    <w:p w:rsidR="00827B31" w:rsidRPr="00827B31" w:rsidRDefault="00827B31" w:rsidP="00827B31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 w:rsidRPr="00827B31">
        <w:rPr>
          <w:rFonts w:ascii="Angsana New" w:hAnsi="Angsana New" w:cs="Angsana New" w:hint="cs"/>
          <w:b/>
          <w:bCs/>
          <w:sz w:val="32"/>
          <w:szCs w:val="32"/>
          <w:cs/>
        </w:rPr>
        <w:tab/>
        <w:t>๔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. </w:t>
      </w:r>
      <w:r w:rsidR="00C76C0C" w:rsidRPr="00827B31">
        <w:rPr>
          <w:rFonts w:ascii="Angsana New" w:hAnsi="Angsana New" w:cs="Angsana New" w:hint="cs"/>
          <w:b/>
          <w:bCs/>
          <w:sz w:val="32"/>
          <w:szCs w:val="32"/>
          <w:cs/>
        </w:rPr>
        <w:t>การรวบรวมผลงานที่แสดงออกถึงความก้าวหน้าแต่ละด้านของเด็กเป็นรายบุคคล</w:t>
      </w:r>
      <w:r w:rsidR="00C76C0C" w:rsidRPr="00827B31">
        <w:rPr>
          <w:rFonts w:ascii="Angsana New" w:hAnsi="Angsana New" w:cs="Angsana New" w:hint="cs"/>
          <w:sz w:val="32"/>
          <w:szCs w:val="32"/>
          <w:cs/>
        </w:rPr>
        <w:t xml:space="preserve"> โดยจัดเก็บรวบรวมไว้ในแฟ้มผลงาน (</w:t>
      </w:r>
      <w:r w:rsidR="00C76C0C" w:rsidRPr="00827B31">
        <w:rPr>
          <w:rFonts w:ascii="Angsana New" w:hAnsi="Angsana New" w:cs="Angsana New"/>
          <w:sz w:val="32"/>
          <w:szCs w:val="32"/>
        </w:rPr>
        <w:t>portfolio</w:t>
      </w:r>
      <w:r w:rsidR="00C76C0C" w:rsidRPr="00827B31">
        <w:rPr>
          <w:rFonts w:ascii="Angsana New" w:hAnsi="Angsana New" w:cs="Angsana New" w:hint="cs"/>
          <w:sz w:val="32"/>
          <w:szCs w:val="32"/>
          <w:cs/>
        </w:rPr>
        <w:t>)</w:t>
      </w:r>
      <w:r w:rsidR="00C76C0C" w:rsidRPr="00827B31">
        <w:rPr>
          <w:rFonts w:ascii="Angsana New" w:hAnsi="Angsana New" w:cs="Angsana New"/>
          <w:sz w:val="32"/>
          <w:szCs w:val="32"/>
          <w:cs/>
        </w:rPr>
        <w:t xml:space="preserve"> </w:t>
      </w:r>
      <w:r w:rsidR="00C76C0C" w:rsidRPr="00827B31">
        <w:rPr>
          <w:rFonts w:ascii="Angsana New" w:hAnsi="Angsana New" w:cs="Angsana New" w:hint="cs"/>
          <w:sz w:val="32"/>
          <w:szCs w:val="32"/>
          <w:cs/>
        </w:rPr>
        <w:t>ซึ่งเป็นวิธีรวบรวมและจัดระบบข้อมูลต่างๆที่เกี่ยวกับตัวเด็กโดยใช้เครื่องมือต่างๆรวบรวมเอาไว้อย่างมีจุดมุ่งหมายที่ชัดเจน แสดงการเปลี่ยนแปลงของพัฒนาการแต่ละด้าน นอกจากนี้ยังรวมเครื่องมืออื่นๆ เช่น แบบสอบถามผู้ปกครอง แบบสังเกตพฤติกรรม แบบบันทึกสุขภาพอนามัย ฯลฯ เอาไว้ในแฟ้มผลงาน เพื่อผู้สอนจะได้ข้อมูลเกี่ยวกับตัวเด็กอย่างชัดเจนและถูกต้อง กา</w:t>
      </w:r>
      <w:r w:rsidRPr="00827B31">
        <w:rPr>
          <w:rFonts w:ascii="Angsana New" w:hAnsi="Angsana New" w:cs="Angsana New" w:hint="cs"/>
          <w:sz w:val="32"/>
          <w:szCs w:val="32"/>
          <w:cs/>
        </w:rPr>
        <w:t>รเก็บผลงานของเด็กจะไม่ถือว่าเป็น</w:t>
      </w:r>
      <w:r w:rsidR="00C76C0C" w:rsidRPr="00827B31">
        <w:rPr>
          <w:rFonts w:ascii="Angsana New" w:hAnsi="Angsana New" w:cs="Angsana New" w:hint="cs"/>
          <w:sz w:val="32"/>
          <w:szCs w:val="32"/>
          <w:cs/>
        </w:rPr>
        <w:t>การประเมินผลถ้างานแต่ละชิ้นถูกรวบรวมไว้โดยไม่ได้รับการประเมินจากผู้สอนและไม่มีการนำผลมาปรับปรุงพัฒนาเด็กหรือปรับปรุงการสอนของผู้สอน ดังนั้</w:t>
      </w:r>
      <w:r w:rsidRPr="00827B31">
        <w:rPr>
          <w:rFonts w:ascii="Angsana New" w:hAnsi="Angsana New" w:cs="Angsana New" w:hint="cs"/>
          <w:sz w:val="32"/>
          <w:szCs w:val="32"/>
          <w:cs/>
        </w:rPr>
        <w:t>น</w:t>
      </w:r>
      <w:r w:rsidR="00C76C0C" w:rsidRPr="00827B31">
        <w:rPr>
          <w:rFonts w:ascii="Angsana New" w:hAnsi="Angsana New" w:cs="Angsana New" w:hint="cs"/>
          <w:sz w:val="32"/>
          <w:szCs w:val="32"/>
          <w:cs/>
        </w:rPr>
        <w:t>จึงเป็นแต่การสะสมผลงานเท่านั้น เช่น</w:t>
      </w:r>
      <w:r w:rsidRPr="00827B31">
        <w:rPr>
          <w:rFonts w:ascii="Angsana New" w:hAnsi="Angsana New" w:cs="Angsana New" w:hint="cs"/>
          <w:sz w:val="32"/>
          <w:szCs w:val="32"/>
          <w:cs/>
        </w:rPr>
        <w:t>แ</w:t>
      </w:r>
      <w:r w:rsidRPr="00827B31">
        <w:rPr>
          <w:rFonts w:hint="cs"/>
          <w:cs/>
        </w:rPr>
        <w:t>ฟ้</w:t>
      </w:r>
      <w:r w:rsidR="00C76C0C" w:rsidRPr="00827B31">
        <w:rPr>
          <w:rFonts w:ascii="Angsana New" w:hAnsi="Angsana New" w:cs="Angsana New" w:hint="cs"/>
          <w:sz w:val="32"/>
          <w:szCs w:val="32"/>
          <w:cs/>
        </w:rPr>
        <w:t>มผลงานขีดเขียน</w:t>
      </w:r>
      <w:r w:rsidRPr="00827B31">
        <w:rPr>
          <w:rFonts w:ascii="Angsana New" w:hAnsi="Angsana New" w:cs="Angsana New" w:hint="cs"/>
          <w:sz w:val="32"/>
          <w:szCs w:val="32"/>
          <w:cs/>
        </w:rPr>
        <w:t xml:space="preserve"> งานศิลปะ จะเป็นเพียงแค่แฟ้มผลงานที่ไม่มีการประเมิน แฟ้มผลงานนี้จะเป็นเครื่องมือการประเมินต่อเนื่องเมื่องานที่สะสมแต่ละชิ้นถูกใช้ในการบ่งบอกความก้าวหน้า ความต้องการของเด็ก และเป็นการเก็บสะสมอย่างต่อเนื่องที่สร้างสรรค์โดยผู้สอนและเด็ก</w:t>
      </w:r>
    </w:p>
    <w:p w:rsidR="0026305A" w:rsidRPr="00C76C0C" w:rsidRDefault="00827B31" w:rsidP="00827B31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ผู้สอนสามารถใช้แฟ้มผลงานอย่างมีคุณค่าสื่อสารกับผู้ปกครองเพราะการเก็บผลงานเด็กอย่างต่อเนื่องและสม่ำเสมอในแฟ้มผลงานเป็นข้อมูลให้ผู้ปกครองสามารถเปรียบเทียบความก้าวหน้าที่ลูกของตนมีเพิ่มขึ้น จากผลงานชิ้นแรกกับชิ้นต่อๆมาข้อมูลในแฟ้มผลงานประกอ</w:t>
      </w:r>
      <w:r w:rsidR="000C5A13">
        <w:rPr>
          <w:rFonts w:ascii="Angsana New" w:hAnsi="Angsana New" w:cs="Angsana New" w:hint="cs"/>
          <w:sz w:val="32"/>
          <w:szCs w:val="32"/>
          <w:cs/>
        </w:rPr>
        <w:t>บ</w:t>
      </w:r>
      <w:r>
        <w:rPr>
          <w:rFonts w:ascii="Angsana New" w:hAnsi="Angsana New" w:cs="Angsana New" w:hint="cs"/>
          <w:sz w:val="32"/>
          <w:szCs w:val="32"/>
          <w:cs/>
        </w:rPr>
        <w:t>ด้วย ตัวอย่างผลงานการเขียดเขียน การอ่าน และข้อมูลบางประการข</w:t>
      </w:r>
      <w:r w:rsidR="000C5A13">
        <w:rPr>
          <w:rFonts w:ascii="Angsana New" w:hAnsi="Angsana New" w:cs="Angsana New" w:hint="cs"/>
          <w:sz w:val="32"/>
          <w:szCs w:val="32"/>
          <w:cs/>
        </w:rPr>
        <w:t>อ</w:t>
      </w:r>
      <w:r>
        <w:rPr>
          <w:rFonts w:ascii="Angsana New" w:hAnsi="Angsana New" w:cs="Angsana New" w:hint="cs"/>
          <w:sz w:val="32"/>
          <w:szCs w:val="32"/>
          <w:cs/>
        </w:rPr>
        <w:t>งเด็กที่ผู้สอนเป็</w:t>
      </w:r>
      <w:r w:rsidR="000C5A13">
        <w:rPr>
          <w:rFonts w:ascii="Angsana New" w:hAnsi="Angsana New" w:cs="Angsana New" w:hint="cs"/>
          <w:sz w:val="32"/>
          <w:szCs w:val="32"/>
          <w:cs/>
        </w:rPr>
        <w:t>นผู้</w:t>
      </w:r>
      <w:r>
        <w:rPr>
          <w:rFonts w:ascii="Angsana New" w:hAnsi="Angsana New" w:cs="Angsana New" w:hint="cs"/>
          <w:sz w:val="32"/>
          <w:szCs w:val="32"/>
          <w:cs/>
        </w:rPr>
        <w:t>บันทึก เช่นจำนวนเล่มของหนังสือที่เด็กอ่าน ความถี่ของการเลือกอ่านที่มุมหน</w:t>
      </w:r>
      <w:r w:rsidR="000C5A13">
        <w:rPr>
          <w:rFonts w:ascii="Angsana New" w:hAnsi="Angsana New" w:cs="Angsana New" w:hint="cs"/>
          <w:sz w:val="32"/>
          <w:szCs w:val="32"/>
          <w:cs/>
        </w:rPr>
        <w:t>ังสือในช่วงเวลาเลือกเสรี การเปลี่ยนแปลง</w:t>
      </w:r>
      <w:r>
        <w:rPr>
          <w:rFonts w:ascii="Angsana New" w:hAnsi="Angsana New" w:cs="Angsana New" w:hint="cs"/>
          <w:sz w:val="32"/>
          <w:szCs w:val="32"/>
          <w:cs/>
        </w:rPr>
        <w:t>อารมณ์ ทัศนคติ เป็นต้น ข้อมูลเหล่านี้</w:t>
      </w:r>
      <w:r w:rsidR="000C5A13">
        <w:rPr>
          <w:rFonts w:ascii="Angsana New" w:hAnsi="Angsana New" w:cs="Angsana New" w:hint="cs"/>
          <w:sz w:val="32"/>
          <w:szCs w:val="32"/>
          <w:cs/>
        </w:rPr>
        <w:t>จะสะท้อนภาพของความงอกงามในเด็กแต่ละคนได้ชัดเจนกว่าการประเมินโดยการให้เกรด ผู้สอนจะต้องชี้แจงให้ผู้ปกครองทราบถึงที่มาของการเลือกชิ้นงานแต่ละชิ้นงานที่สะสมในแฟ้มผลงาน เช่น เป็นชิ้นงานที่ดีที่สุดในช่วงระยะเวลาที่เลือกชิ้นงานนั้น เป็นชิ้นงานที่แสดงความต่อเนื่องของงานโครงการ ฯลฯ ผู้สอนควรเชิญผู้ปกครองมามีส่วนร่วมในการคัดสรรชิ้นงานที่บรรจุลงในแฟ้มผลงานของเด็ก</w:t>
      </w:r>
    </w:p>
    <w:p w:rsidR="003D436F" w:rsidRDefault="00FB2360" w:rsidP="00FB2360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  <w:cs/>
        </w:rPr>
      </w:pPr>
      <w:r w:rsidRPr="00FB2360">
        <w:rPr>
          <w:rFonts w:ascii="Angsana New" w:hAnsi="Angsana New" w:cs="Angsana New" w:hint="cs"/>
          <w:b/>
          <w:bCs/>
          <w:sz w:val="32"/>
          <w:szCs w:val="32"/>
          <w:cs/>
        </w:rPr>
        <w:t>๕. การประเมินการเจริญเติบโตของเด็ก</w:t>
      </w:r>
      <w:r>
        <w:rPr>
          <w:rFonts w:ascii="Angsana New" w:hAnsi="Angsana New" w:cs="Angsana New" w:hint="cs"/>
          <w:sz w:val="32"/>
          <w:szCs w:val="32"/>
          <w:cs/>
        </w:rPr>
        <w:t xml:space="preserve"> ตัวชี้ของการเจริญเติบโตในเด็กที่ใช้ทั่วๆไป ได้แก่ น้ำหนัก ส่วนสูง เส้นรอบศีรษะ ฟัน และการเจริญเติบโตของกระดูก แนวทางประเมินการเจริญเติบโต มีดังนี้ </w:t>
      </w:r>
    </w:p>
    <w:p w:rsidR="003D436F" w:rsidRDefault="00FB2360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๕.๑ การประเมินการเจริญเติบโต โดยการชั่งน้ำหนักและวัดส่วนสูงเด็กแล้วนำไปเปรียบเทียบกับเกณฑ์ปกติในกราฟแสดงน้ำหนักตามเกณฑ์อายุกระทรวงสาธารณสุข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ซึ่งใช้สำหรับติดตามการเจริญเติบโตโดยรวม วิธีการใช้กราฟมีขั้นตอน ดังนี้</w:t>
      </w:r>
    </w:p>
    <w:p w:rsidR="00FB2360" w:rsidRDefault="00FB2360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เมื่อชั่งน้ำหนักเด็กแล้ว นำน้ำหนักมาจุดเครื่องหมายกากบาทลงบนกราฟ และอ่านการเจริญเติบโตของเด็ก โดยดูเครื่องหมายกากบาทว่าอยู่ในแถบสีใด อ่านข้อความบนแถบสีนั้น ซึ่งแบ่งภาวะโภชนาการเป็น ๓ กลุ่มคือ น้ำหนักที่อยู่ในเกณฑ์ปกติ น้ำหนักมากเกนเกณฑ์ น้ำหนักน้อยกว่าเกณฑ์ ข้อควรระวังสำหรับผู้ปกครองและผู้สอนคือ ควรดูแลน้ำหนักเด็กอย่างให้แบ่งเบนออกจากเส้นประเมินมิเช่นนั้นเด็กมีโอกาสน้ำหนักมากเกินเกณฑ์หรือน้ำหนักน้อยกว่าเกณฑ์ได้</w:t>
      </w:r>
    </w:p>
    <w:p w:rsidR="00285F15" w:rsidRDefault="00285F15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</w:p>
    <w:p w:rsidR="00FB2360" w:rsidRDefault="00FB2360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lastRenderedPageBreak/>
        <w:tab/>
      </w:r>
      <w:r>
        <w:rPr>
          <w:rFonts w:ascii="Angsana New" w:hAnsi="Angsana New" w:cs="Angsana New" w:hint="cs"/>
          <w:sz w:val="32"/>
          <w:szCs w:val="32"/>
          <w:cs/>
        </w:rPr>
        <w:t>ข้อควรคำนึงในการประเมินการเจริญเติบโตของเด็ก</w:t>
      </w:r>
    </w:p>
    <w:p w:rsidR="00F521E3" w:rsidRDefault="00FB2360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-เด็กแต่ละคนมีความแตกต่างกันในด้านการเจริ</w:t>
      </w:r>
      <w:r w:rsidR="00F521E3">
        <w:rPr>
          <w:rFonts w:ascii="Angsana New" w:hAnsi="Angsana New" w:cs="Angsana New" w:hint="cs"/>
          <w:sz w:val="32"/>
          <w:szCs w:val="32"/>
          <w:cs/>
        </w:rPr>
        <w:t>ญเติบโต บางคนรูปร่างอ้วน บางคนช่วงครึ่งหลังของขวบปีแรก น้ำหนักเด็กจะขึ้นช้า เนื่องจากห่วงเล่นมากขึ้นและความอยากอาหารลดลง</w:t>
      </w:r>
    </w:p>
    <w:p w:rsidR="00FB2360" w:rsidRDefault="00FB2360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ร่างใหญ่ บางคนร่างเล็ก</w:t>
      </w:r>
    </w:p>
    <w:p w:rsidR="00F521E3" w:rsidRDefault="00F521E3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-ภาวะโภชนาการเป็นตัวสำคัญที่เกี่ยวข้องกับขนาดของรูปร่าง แต่ไม่ใช่สาเหตุเดียว</w:t>
      </w:r>
    </w:p>
    <w:p w:rsidR="00F521E3" w:rsidRDefault="00F521E3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-กรรมพันธุ์ เด็กอาจมีรูปร่างเหมือนพ่อแม่คนใดคนหนึ่ง ถ้าพ่อหรือแม่เตี้ย ลูกอาจเตี้ยและพวกนี้อาจมีน้ำหนักต่ำกว่าเกณฑ์เฉลี่ยได้และมักจะเป็นเด็กที่ทานอาหารได้น้อย</w:t>
      </w:r>
    </w:p>
    <w:p w:rsidR="00F521E3" w:rsidRDefault="00F521E3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  <w:t>๕.๒ การตรวจสุขภาพอนามัย เป็นตัวชี้วัดคุณภาพของเด็ก โดยพิจาร</w:t>
      </w:r>
      <w:r>
        <w:rPr>
          <w:rFonts w:ascii="Angsana New" w:hAnsi="Angsana New" w:cs="Angsana New" w:hint="cs"/>
          <w:sz w:val="32"/>
          <w:szCs w:val="32"/>
          <w:cs/>
        </w:rPr>
        <w:t>ณาความสะอาดสิ่งปกติขอร่างกายที่จะส่งผลต่อการดำเนินชีวิตและการเจริญเติบโตของเด็ก ซึ่งจะประเมินสุขภาพอนามัย ๙ รายการคือ ผมและศีรษะ หูและใบหู มือและเล็บมือ เท้าและเล็บเท้า ปาก ลิ้นและฟัน จมูก ตา ผิวหนังและใบหน้า และเสื้อผ้า</w:t>
      </w:r>
    </w:p>
    <w:p w:rsidR="003D436F" w:rsidRPr="00F521E3" w:rsidRDefault="00F521E3" w:rsidP="003D436F">
      <w:pPr>
        <w:pStyle w:val="21"/>
        <w:spacing w:after="0" w:line="240" w:lineRule="auto"/>
        <w:ind w:right="-2"/>
        <w:rPr>
          <w:rFonts w:ascii="Angsana New" w:hAnsi="Angsana New" w:cs="Angsana New"/>
          <w:b/>
          <w:bCs/>
          <w:sz w:val="36"/>
          <w:szCs w:val="36"/>
        </w:rPr>
      </w:pPr>
      <w:r w:rsidRPr="00F521E3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๒.๓ เกณฑ์การประเมินพัฒนาการ </w:t>
      </w:r>
    </w:p>
    <w:p w:rsidR="003D436F" w:rsidRDefault="00F521E3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การสร้างเกณฑ์หรือพัฒนาเกณฑ์หรือกำหนดเกณฑ์การประเมินพัฒนาการของเด็กปฐมวัย ผู้สอนควรให้ความสนใจ</w:t>
      </w:r>
      <w:r w:rsidR="00384682">
        <w:rPr>
          <w:rFonts w:ascii="Angsana New" w:hAnsi="Angsana New" w:cs="Angsana New" w:hint="cs"/>
          <w:sz w:val="32"/>
          <w:szCs w:val="32"/>
          <w:cs/>
        </w:rPr>
        <w:t>ในส่วนที่เกี่ยวข้อ  ดังนี้</w:t>
      </w:r>
      <w:r w:rsidR="00384682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384682" w:rsidRDefault="00384682" w:rsidP="00384682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 w:rsidRPr="00384682">
        <w:rPr>
          <w:rFonts w:ascii="Angsana New" w:hAnsi="Angsana New" w:cs="Angsana New" w:hint="cs"/>
          <w:sz w:val="32"/>
          <w:szCs w:val="32"/>
          <w:cs/>
        </w:rPr>
        <w:tab/>
        <w:t>๑</w:t>
      </w:r>
      <w:r>
        <w:rPr>
          <w:rFonts w:ascii="Angsana New" w:hAnsi="Angsana New" w:cs="Angsana New" w:hint="cs"/>
          <w:sz w:val="32"/>
          <w:szCs w:val="32"/>
          <w:cs/>
        </w:rPr>
        <w:t>. การวางแผนการสังเกตพฤติกรรมของเด็กอย่างเป็นระบบ เช่น จะสังเกตเด็กคนใดบ้างในแต่ละวัน กำหนดพฤติกรรมที่สังเกตให้ชัดเจน จัดทำตารางกำหนดการสังเกตเด็กเป็นรายบุคคล รายกลุ่ม ผู้สอนต้องเลือกสรรพฤติกรรมที่ตรงกับระดับพัฒนาการของเด็กคนนั้นจริงๆ</w:t>
      </w:r>
    </w:p>
    <w:p w:rsidR="00384682" w:rsidRDefault="00384682" w:rsidP="00384682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๒. ในกรณีที่ห้องเรียนมีนักเรียนจำนวนมาก ผู้สอนอาจเลือกสังเกตเฉพาะเด็กที่ทำได้ดีแล้วและเด็กที่ยังทำไม่ได้ ส่วนเด็กปานกลางให้ถือว่าทำได้ไปตามกิจกรรม</w:t>
      </w:r>
    </w:p>
    <w:p w:rsidR="00384682" w:rsidRDefault="00384682" w:rsidP="00384682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๓. ผู้สอนต้องสังเกตจากพฤติกรรม คำพูด การปฏิบัติตามขั้นตอนในระหว่างทำงาน/กิจกรรม และคุณภาพของผลงาน/ชิ้นงาน ร่องรอยที่นำมาใช้พิจารณาตัดสินผลของการทำงานหรือการปฏิบัติ ตัวอย่างเช่น</w:t>
      </w:r>
    </w:p>
    <w:p w:rsidR="00384682" w:rsidRDefault="00384682" w:rsidP="00384682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๑) เวลาที่ใช้ในการทำกิจกรรม/ทำงาน ถ้าเด็กไม่ชอบ ไม่ชำนาญจะใช้เวลามาก มีท่าทางอิดออด ไม่กล้า ไม่เต็มใจทำงาน</w:t>
      </w:r>
    </w:p>
    <w:p w:rsidR="00384682" w:rsidRDefault="00384682" w:rsidP="00384682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๒) ความต่อเนื่อง ถ้าเด็กยังมีการหยุดชะงัก</w:t>
      </w:r>
      <w:r w:rsidR="008365BC">
        <w:rPr>
          <w:rFonts w:ascii="Angsana New" w:hAnsi="Angsana New" w:cs="Angsana New" w:hint="cs"/>
          <w:sz w:val="32"/>
          <w:szCs w:val="32"/>
          <w:cs/>
        </w:rPr>
        <w:t xml:space="preserve"> ลังเล ทำงานไม่ต่อเนื่อง แสดงว่าเด็กยังไม่ชำนาญหรือยังไม่พร้อม</w:t>
      </w:r>
    </w:p>
    <w:p w:rsidR="008365BC" w:rsidRDefault="008365BC" w:rsidP="00384682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๓) ความสัมพันธ์ ถ้าการทำงาน/ปฏิบัตินั้นๆมีความสัมพันธ์ต่อเนื่อง ไม่ราบรื่น ท่าทางมือและเท้าไม่สัมพันธ์กัน แสดงว่าเด็กยังไม่ชำนาญหรือยังไม่พร้อม ท่าที่แสดงออกจึงไม่สง่างาม</w:t>
      </w:r>
    </w:p>
    <w:p w:rsidR="003D436F" w:rsidRDefault="008365BC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๔) ความภูมิใจ ถ้าเด็กยังไม่ชื่นชม ก็จะทำงานเพียงให้แล้วเสร็จอย่างรวดเร็ว ไม่มีความภูมิใจในการทำงาน ผลงานจึงไม่ประณีต</w:t>
      </w:r>
    </w:p>
    <w:p w:rsidR="008365BC" w:rsidRDefault="008365BC" w:rsidP="003D436F">
      <w:pPr>
        <w:pStyle w:val="21"/>
        <w:spacing w:after="0" w:line="240" w:lineRule="auto"/>
        <w:ind w:right="-2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8365BC">
        <w:rPr>
          <w:rFonts w:ascii="Angsana New" w:hAnsi="Angsana New" w:cs="Angsana New" w:hint="cs"/>
          <w:b/>
          <w:bCs/>
          <w:sz w:val="32"/>
          <w:szCs w:val="32"/>
          <w:cs/>
        </w:rPr>
        <w:t>๒.๓.๑ ระดับคุณภาพผลการประเมินพัฒนาการเด็ก</w:t>
      </w:r>
    </w:p>
    <w:p w:rsidR="008365BC" w:rsidRDefault="008365BC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8365BC">
        <w:rPr>
          <w:rFonts w:ascii="Angsana New" w:hAnsi="Angsana New" w:cs="Angsana New" w:hint="cs"/>
          <w:sz w:val="32"/>
          <w:szCs w:val="32"/>
          <w:cs/>
        </w:rPr>
        <w:t>การ</w:t>
      </w:r>
      <w:r>
        <w:rPr>
          <w:rFonts w:ascii="Angsana New" w:hAnsi="Angsana New" w:cs="Angsana New" w:hint="cs"/>
          <w:sz w:val="32"/>
          <w:szCs w:val="32"/>
          <w:cs/>
        </w:rPr>
        <w:t xml:space="preserve">ให้ระดับคุณภาพผลการประเมินพัฒนาการของเด็กทั้งในระดับชั้นเรียนและระดับสถานศึกษาควรกำหนดในทิศทางหรือรูปแบบเดียวกัน สถานศึกษาสามารถให้ระดับคุณภาพผลการประเมินพัฒนาการของเด็กที่สะท้อนมาตรฐานคุณลักษณะที่พึงประสงค์ ตัวบ่งชี้ สภาพที่พึงประสงค์ หรือพฤติกรรมที่จะประเมิน </w:t>
      </w:r>
      <w:r w:rsidRPr="008365BC">
        <w:rPr>
          <w:rFonts w:ascii="Angsana New" w:hAnsi="Angsana New" w:cs="Angsana New" w:hint="cs"/>
          <w:b/>
          <w:bCs/>
          <w:sz w:val="36"/>
          <w:szCs w:val="36"/>
          <w:cs/>
        </w:rPr>
        <w:t>เป็นระบบ</w:t>
      </w:r>
      <w:r w:rsidRPr="008365BC">
        <w:rPr>
          <w:rFonts w:ascii="Angsana New" w:hAnsi="Angsana New" w:cs="Angsana New" w:hint="cs"/>
          <w:b/>
          <w:bCs/>
          <w:sz w:val="36"/>
          <w:szCs w:val="36"/>
          <w:cs/>
        </w:rPr>
        <w:lastRenderedPageBreak/>
        <w:t xml:space="preserve">ตัวเลข เช่น ๑ หรือ ๒ หรือ ๓ หรือเป็นระบบที่ใช้คำสำคัญ เช่น ดี พอดี หรือ ควรส่งเสริม </w:t>
      </w:r>
      <w:r>
        <w:rPr>
          <w:rFonts w:ascii="Angsana New" w:hAnsi="Angsana New" w:cs="Angsana New" w:hint="cs"/>
          <w:sz w:val="32"/>
          <w:szCs w:val="32"/>
          <w:cs/>
        </w:rPr>
        <w:t>ตามที่สถานศึกษากำหนด ตัวอย่างเช่น</w:t>
      </w:r>
    </w:p>
    <w:p w:rsidR="00436EF7" w:rsidRDefault="00436EF7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2"/>
        <w:gridCol w:w="4803"/>
      </w:tblGrid>
      <w:tr w:rsidR="00436EF7" w:rsidTr="00436EF7">
        <w:tc>
          <w:tcPr>
            <w:tcW w:w="4802" w:type="dxa"/>
          </w:tcPr>
          <w:p w:rsidR="00436EF7" w:rsidRDefault="00436EF7" w:rsidP="00436EF7">
            <w:pPr>
              <w:pStyle w:val="21"/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ระบบตัวเลข</w:t>
            </w:r>
          </w:p>
        </w:tc>
        <w:tc>
          <w:tcPr>
            <w:tcW w:w="4803" w:type="dxa"/>
          </w:tcPr>
          <w:p w:rsidR="00436EF7" w:rsidRDefault="00436EF7" w:rsidP="00436EF7">
            <w:pPr>
              <w:pStyle w:val="21"/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ระบบที่ใช้คำสำคัญ</w:t>
            </w:r>
          </w:p>
        </w:tc>
      </w:tr>
      <w:tr w:rsidR="00436EF7" w:rsidTr="00436EF7">
        <w:tc>
          <w:tcPr>
            <w:tcW w:w="4802" w:type="dxa"/>
          </w:tcPr>
          <w:p w:rsidR="00436EF7" w:rsidRPr="00436EF7" w:rsidRDefault="00436EF7" w:rsidP="00436EF7">
            <w:pPr>
              <w:pStyle w:val="21"/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๓</w:t>
            </w:r>
          </w:p>
        </w:tc>
        <w:tc>
          <w:tcPr>
            <w:tcW w:w="4803" w:type="dxa"/>
          </w:tcPr>
          <w:p w:rsidR="00436EF7" w:rsidRDefault="00436EF7" w:rsidP="00436EF7">
            <w:pPr>
              <w:pStyle w:val="21"/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ดี</w:t>
            </w:r>
          </w:p>
        </w:tc>
      </w:tr>
      <w:tr w:rsidR="00436EF7" w:rsidTr="00436EF7">
        <w:tc>
          <w:tcPr>
            <w:tcW w:w="4802" w:type="dxa"/>
          </w:tcPr>
          <w:p w:rsidR="00436EF7" w:rsidRDefault="00436EF7" w:rsidP="00436EF7">
            <w:pPr>
              <w:pStyle w:val="21"/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๒</w:t>
            </w:r>
          </w:p>
        </w:tc>
        <w:tc>
          <w:tcPr>
            <w:tcW w:w="4803" w:type="dxa"/>
          </w:tcPr>
          <w:p w:rsidR="00436EF7" w:rsidRDefault="00436EF7" w:rsidP="00436EF7">
            <w:pPr>
              <w:pStyle w:val="21"/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พอใช้</w:t>
            </w:r>
          </w:p>
        </w:tc>
      </w:tr>
      <w:tr w:rsidR="00436EF7" w:rsidTr="00436EF7">
        <w:tc>
          <w:tcPr>
            <w:tcW w:w="4802" w:type="dxa"/>
          </w:tcPr>
          <w:p w:rsidR="00436EF7" w:rsidRDefault="00436EF7" w:rsidP="00436EF7">
            <w:pPr>
              <w:pStyle w:val="21"/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4803" w:type="dxa"/>
          </w:tcPr>
          <w:p w:rsidR="00436EF7" w:rsidRDefault="00436EF7" w:rsidP="00436EF7">
            <w:pPr>
              <w:pStyle w:val="21"/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ควรส่งเสริม</w:t>
            </w:r>
          </w:p>
        </w:tc>
      </w:tr>
    </w:tbl>
    <w:p w:rsidR="008365BC" w:rsidRDefault="00436EF7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สถานศึกษาอาจกำหนดระดับคุณภาพของการแสดงออกในพฤติกรรม เป็น ๓ ระดับ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58"/>
      </w:tblGrid>
      <w:tr w:rsidR="00436EF7" w:rsidTr="00436EF7">
        <w:tc>
          <w:tcPr>
            <w:tcW w:w="2547" w:type="dxa"/>
          </w:tcPr>
          <w:p w:rsidR="00436EF7" w:rsidRDefault="00436EF7" w:rsidP="00436EF7">
            <w:pPr>
              <w:pStyle w:val="21"/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7058" w:type="dxa"/>
          </w:tcPr>
          <w:p w:rsidR="00436EF7" w:rsidRDefault="00436EF7" w:rsidP="00436EF7">
            <w:pPr>
              <w:pStyle w:val="21"/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ระบบที่ใช้คำสำคัญ</w:t>
            </w:r>
          </w:p>
        </w:tc>
      </w:tr>
      <w:tr w:rsidR="00436EF7" w:rsidTr="00436EF7">
        <w:tc>
          <w:tcPr>
            <w:tcW w:w="2547" w:type="dxa"/>
          </w:tcPr>
          <w:p w:rsidR="00436EF7" w:rsidRDefault="00436EF7" w:rsidP="003D436F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 หรือ ควรส่งเสริม</w:t>
            </w:r>
          </w:p>
        </w:tc>
        <w:tc>
          <w:tcPr>
            <w:tcW w:w="7058" w:type="dxa"/>
          </w:tcPr>
          <w:p w:rsidR="00436EF7" w:rsidRDefault="00436EF7" w:rsidP="003D436F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เด็กมีความลังเล ไม่แน่ใจ ไม่ยอมปฏิบัติกิจกรรม ทั้งนี้ เนื่องจากเด็กยังไม่พร้อม ยังมั่นใจ และกลัวไม่ปลอดภัย ผู้สอนต้องยั่วยุหรือแสดงให้เห็นเป็นตัวอย่างหรือต้องคอยอยู่ใกล้ๆ ค่อยๆให้เด็กทำทีละขั้นตอน พร้อมต้องให้กำลังใจ</w:t>
            </w:r>
          </w:p>
        </w:tc>
      </w:tr>
      <w:tr w:rsidR="00436EF7" w:rsidTr="00436EF7">
        <w:tc>
          <w:tcPr>
            <w:tcW w:w="2547" w:type="dxa"/>
          </w:tcPr>
          <w:p w:rsidR="00436EF7" w:rsidRDefault="00383952" w:rsidP="003D436F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๒ หรือ พอใช้</w:t>
            </w:r>
          </w:p>
        </w:tc>
        <w:tc>
          <w:tcPr>
            <w:tcW w:w="7058" w:type="dxa"/>
          </w:tcPr>
          <w:p w:rsidR="00436EF7" w:rsidRDefault="00383952" w:rsidP="003D436F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เด็กแสดงได้เอง แต่ยังไม่คล่อง เด็กกล้าทำมากขึ้นผู้สอนกระตุ้นน้อยลง ผู้สอนต้องคอยแก้ไขในบางครั้ง หรือคอยให้กำลังใจให้เด็กฝึกปฏิบัติมากขึ้น</w:t>
            </w:r>
          </w:p>
        </w:tc>
      </w:tr>
      <w:tr w:rsidR="00436EF7" w:rsidTr="00436EF7">
        <w:tc>
          <w:tcPr>
            <w:tcW w:w="2547" w:type="dxa"/>
          </w:tcPr>
          <w:p w:rsidR="00436EF7" w:rsidRPr="00383952" w:rsidRDefault="00383952" w:rsidP="003D436F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๓ หรือ ดี</w:t>
            </w:r>
          </w:p>
        </w:tc>
        <w:tc>
          <w:tcPr>
            <w:tcW w:w="7058" w:type="dxa"/>
          </w:tcPr>
          <w:p w:rsidR="00436EF7" w:rsidRDefault="00383952" w:rsidP="003D436F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เด็กแสดงได้อย่างชำนาญ คล่องแคล่ว และภูมิใจ เด็กจะแสดงได้เองโดยไม่ต้องกระตุ้น มีความสัมพันธ์ที่ดี</w:t>
            </w:r>
          </w:p>
        </w:tc>
      </w:tr>
    </w:tbl>
    <w:p w:rsidR="00436EF7" w:rsidRDefault="00383952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ตัวอย่างคำอธิบายคุณภาพ</w:t>
      </w:r>
    </w:p>
    <w:p w:rsidR="00383952" w:rsidRDefault="00383952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พัฒนาการด้านร่างกาย </w:t>
      </w:r>
      <w:r>
        <w:rPr>
          <w:rFonts w:ascii="Angsana New" w:hAnsi="Angsana New" w:cs="Angsana New"/>
          <w:sz w:val="32"/>
          <w:szCs w:val="32"/>
          <w:cs/>
        </w:rPr>
        <w:t xml:space="preserve">: </w:t>
      </w:r>
      <w:r>
        <w:rPr>
          <w:rFonts w:ascii="Angsana New" w:hAnsi="Angsana New" w:cs="Angsana New" w:hint="cs"/>
          <w:sz w:val="32"/>
          <w:szCs w:val="32"/>
          <w:cs/>
        </w:rPr>
        <w:t xml:space="preserve">สุขภาพอนามัย            พัฒนาการด้านร่างกาย </w:t>
      </w:r>
      <w:r>
        <w:rPr>
          <w:rFonts w:ascii="Angsana New" w:hAnsi="Angsana New" w:cs="Angsana New"/>
          <w:sz w:val="32"/>
          <w:szCs w:val="32"/>
          <w:cs/>
        </w:rPr>
        <w:t xml:space="preserve">: </w:t>
      </w:r>
      <w:r>
        <w:rPr>
          <w:rFonts w:ascii="Angsana New" w:hAnsi="Angsana New" w:cs="Angsana New" w:hint="cs"/>
          <w:sz w:val="32"/>
          <w:szCs w:val="32"/>
          <w:cs/>
        </w:rPr>
        <w:t>กระโดดเท้าเดียว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1"/>
        <w:gridCol w:w="2401"/>
        <w:gridCol w:w="1856"/>
        <w:gridCol w:w="2947"/>
      </w:tblGrid>
      <w:tr w:rsidR="00383952" w:rsidTr="00383952">
        <w:tc>
          <w:tcPr>
            <w:tcW w:w="2401" w:type="dxa"/>
          </w:tcPr>
          <w:p w:rsidR="00383952" w:rsidRDefault="00383952" w:rsidP="00383952">
            <w:pPr>
              <w:pStyle w:val="21"/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401" w:type="dxa"/>
          </w:tcPr>
          <w:p w:rsidR="00383952" w:rsidRDefault="00383952" w:rsidP="00383952">
            <w:pPr>
              <w:pStyle w:val="21"/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คำอธิบายคุณภาพ</w:t>
            </w:r>
          </w:p>
        </w:tc>
        <w:tc>
          <w:tcPr>
            <w:tcW w:w="1856" w:type="dxa"/>
          </w:tcPr>
          <w:p w:rsidR="00383952" w:rsidRDefault="00383952" w:rsidP="00383952">
            <w:pPr>
              <w:pStyle w:val="21"/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947" w:type="dxa"/>
          </w:tcPr>
          <w:p w:rsidR="00383952" w:rsidRDefault="00383952" w:rsidP="00383952">
            <w:pPr>
              <w:pStyle w:val="21"/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คำอธิบายคุณภาพ</w:t>
            </w:r>
          </w:p>
        </w:tc>
      </w:tr>
      <w:tr w:rsidR="00383952" w:rsidTr="00383952">
        <w:tc>
          <w:tcPr>
            <w:tcW w:w="2401" w:type="dxa"/>
          </w:tcPr>
          <w:p w:rsidR="00383952" w:rsidRDefault="00383952" w:rsidP="00383952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๑หรือ ควรส่งเสริม</w:t>
            </w:r>
          </w:p>
        </w:tc>
        <w:tc>
          <w:tcPr>
            <w:tcW w:w="2401" w:type="dxa"/>
          </w:tcPr>
          <w:p w:rsidR="00383952" w:rsidRDefault="00383952" w:rsidP="00383952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ส่งเสริมความสะอาด</w:t>
            </w:r>
          </w:p>
        </w:tc>
        <w:tc>
          <w:tcPr>
            <w:tcW w:w="1856" w:type="dxa"/>
          </w:tcPr>
          <w:p w:rsidR="00383952" w:rsidRDefault="00383952" w:rsidP="00383952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๑หรือ ควรส่งเสริม</w:t>
            </w:r>
          </w:p>
        </w:tc>
        <w:tc>
          <w:tcPr>
            <w:tcW w:w="2947" w:type="dxa"/>
          </w:tcPr>
          <w:p w:rsidR="00383952" w:rsidRDefault="00383952" w:rsidP="00383952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ทำได้แต่ไม่ถูกต้อง</w:t>
            </w:r>
          </w:p>
        </w:tc>
      </w:tr>
      <w:tr w:rsidR="00383952" w:rsidTr="00383952">
        <w:tc>
          <w:tcPr>
            <w:tcW w:w="2401" w:type="dxa"/>
          </w:tcPr>
          <w:p w:rsidR="00383952" w:rsidRDefault="00383952" w:rsidP="00383952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๒ หรือ พอใช้</w:t>
            </w:r>
          </w:p>
        </w:tc>
        <w:tc>
          <w:tcPr>
            <w:tcW w:w="2401" w:type="dxa"/>
          </w:tcPr>
          <w:p w:rsidR="00383952" w:rsidRDefault="00383952" w:rsidP="00383952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สะอาดพอใช้</w:t>
            </w:r>
          </w:p>
        </w:tc>
        <w:tc>
          <w:tcPr>
            <w:tcW w:w="1856" w:type="dxa"/>
          </w:tcPr>
          <w:p w:rsidR="00383952" w:rsidRDefault="00383952" w:rsidP="00383952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๒ หรือ พอใช้</w:t>
            </w:r>
          </w:p>
        </w:tc>
        <w:tc>
          <w:tcPr>
            <w:tcW w:w="2947" w:type="dxa"/>
          </w:tcPr>
          <w:p w:rsidR="00383952" w:rsidRDefault="00383952" w:rsidP="00383952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ทำได้ถูกต้อง แต่ไม่คล่องแคล่ว</w:t>
            </w:r>
          </w:p>
        </w:tc>
      </w:tr>
      <w:tr w:rsidR="00383952" w:rsidTr="00383952">
        <w:tc>
          <w:tcPr>
            <w:tcW w:w="2401" w:type="dxa"/>
          </w:tcPr>
          <w:p w:rsidR="00383952" w:rsidRPr="00383952" w:rsidRDefault="00383952" w:rsidP="00383952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๓ หรือ ดี</w:t>
            </w:r>
          </w:p>
        </w:tc>
        <w:tc>
          <w:tcPr>
            <w:tcW w:w="2401" w:type="dxa"/>
          </w:tcPr>
          <w:p w:rsidR="00383952" w:rsidRDefault="00383952" w:rsidP="00383952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สะอาด</w:t>
            </w:r>
          </w:p>
        </w:tc>
        <w:tc>
          <w:tcPr>
            <w:tcW w:w="1856" w:type="dxa"/>
          </w:tcPr>
          <w:p w:rsidR="00383952" w:rsidRPr="00383952" w:rsidRDefault="00383952" w:rsidP="00383952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๓ หรือ ดี</w:t>
            </w:r>
          </w:p>
        </w:tc>
        <w:tc>
          <w:tcPr>
            <w:tcW w:w="2947" w:type="dxa"/>
          </w:tcPr>
          <w:p w:rsidR="00383952" w:rsidRDefault="00383952" w:rsidP="00383952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ทำได้ถูกต้อง และคล่องแคล่ว</w:t>
            </w:r>
          </w:p>
        </w:tc>
      </w:tr>
    </w:tbl>
    <w:p w:rsidR="00383952" w:rsidRDefault="00383952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พัฒนาการด้านอารมณ์ </w:t>
      </w:r>
      <w:r>
        <w:rPr>
          <w:rFonts w:ascii="Angsana New" w:hAnsi="Angsana New" w:cs="Angsana New"/>
          <w:sz w:val="32"/>
          <w:szCs w:val="32"/>
          <w:cs/>
        </w:rPr>
        <w:t>:</w:t>
      </w:r>
      <w:r>
        <w:rPr>
          <w:rFonts w:ascii="Angsana New" w:hAnsi="Angsana New" w:cs="Angsana New" w:hint="cs"/>
          <w:sz w:val="32"/>
          <w:szCs w:val="32"/>
          <w:cs/>
        </w:rPr>
        <w:t xml:space="preserve"> ประหยัด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00"/>
      </w:tblGrid>
      <w:tr w:rsidR="00EF566B" w:rsidTr="00EF566B">
        <w:tc>
          <w:tcPr>
            <w:tcW w:w="2405" w:type="dxa"/>
          </w:tcPr>
          <w:p w:rsidR="00EF566B" w:rsidRDefault="00EF566B" w:rsidP="00EF566B">
            <w:pPr>
              <w:pStyle w:val="21"/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7200" w:type="dxa"/>
          </w:tcPr>
          <w:p w:rsidR="00EF566B" w:rsidRDefault="00EF566B" w:rsidP="00EF566B">
            <w:pPr>
              <w:pStyle w:val="21"/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คำอธิบายคุณภาพ</w:t>
            </w:r>
          </w:p>
        </w:tc>
      </w:tr>
      <w:tr w:rsidR="00EF566B" w:rsidTr="00EF566B">
        <w:tc>
          <w:tcPr>
            <w:tcW w:w="2405" w:type="dxa"/>
          </w:tcPr>
          <w:p w:rsidR="00EF566B" w:rsidRDefault="00EF566B" w:rsidP="00EF566B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๑หรือ ควรส่งเสริม</w:t>
            </w:r>
          </w:p>
        </w:tc>
        <w:tc>
          <w:tcPr>
            <w:tcW w:w="7200" w:type="dxa"/>
          </w:tcPr>
          <w:p w:rsidR="00EF566B" w:rsidRDefault="00EF566B" w:rsidP="00EF566B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ใช้สิ่งของเครื่องใช้เกินความจำเป็น</w:t>
            </w:r>
          </w:p>
        </w:tc>
      </w:tr>
      <w:tr w:rsidR="00EF566B" w:rsidTr="00EF566B">
        <w:tc>
          <w:tcPr>
            <w:tcW w:w="2405" w:type="dxa"/>
          </w:tcPr>
          <w:p w:rsidR="00EF566B" w:rsidRDefault="00EF566B" w:rsidP="00EF566B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๒ หรือ พอใช้</w:t>
            </w:r>
          </w:p>
        </w:tc>
        <w:tc>
          <w:tcPr>
            <w:tcW w:w="7200" w:type="dxa"/>
          </w:tcPr>
          <w:p w:rsidR="00EF566B" w:rsidRDefault="00EF566B" w:rsidP="00EF566B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ใช้สิ่งของเครื่องใช้อย่างประหยัดเป็นบางครั้ง</w:t>
            </w:r>
          </w:p>
        </w:tc>
      </w:tr>
      <w:tr w:rsidR="00EF566B" w:rsidTr="00EF566B">
        <w:tc>
          <w:tcPr>
            <w:tcW w:w="2405" w:type="dxa"/>
          </w:tcPr>
          <w:p w:rsidR="00EF566B" w:rsidRPr="00383952" w:rsidRDefault="00EF566B" w:rsidP="00EF566B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๓ หรือ ดี</w:t>
            </w:r>
          </w:p>
        </w:tc>
        <w:tc>
          <w:tcPr>
            <w:tcW w:w="7200" w:type="dxa"/>
          </w:tcPr>
          <w:p w:rsidR="00EF566B" w:rsidRDefault="00EF566B" w:rsidP="00EF566B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ใช้สิ่งของเครื่องใช้อย่างประหยัดตามความจำเป็นทุกครั้ง</w:t>
            </w:r>
          </w:p>
        </w:tc>
      </w:tr>
    </w:tbl>
    <w:p w:rsidR="00383952" w:rsidRDefault="00EF566B" w:rsidP="003D436F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พัฒนาการด้านสังคม </w:t>
      </w:r>
      <w:r>
        <w:rPr>
          <w:rFonts w:ascii="Angsana New" w:hAnsi="Angsana New" w:cs="Angsana New"/>
          <w:sz w:val="32"/>
          <w:szCs w:val="32"/>
          <w:cs/>
        </w:rPr>
        <w:t xml:space="preserve">: </w:t>
      </w:r>
      <w:r>
        <w:rPr>
          <w:rFonts w:ascii="Angsana New" w:hAnsi="Angsana New" w:cs="Angsana New" w:hint="cs"/>
          <w:sz w:val="32"/>
          <w:szCs w:val="32"/>
          <w:cs/>
        </w:rPr>
        <w:t>ปฏิบัติตามข้อตกลง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00"/>
      </w:tblGrid>
      <w:tr w:rsidR="00EF566B" w:rsidTr="00D60083">
        <w:tc>
          <w:tcPr>
            <w:tcW w:w="2405" w:type="dxa"/>
          </w:tcPr>
          <w:p w:rsidR="00EF566B" w:rsidRDefault="00EF566B" w:rsidP="00D60083">
            <w:pPr>
              <w:pStyle w:val="21"/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7200" w:type="dxa"/>
          </w:tcPr>
          <w:p w:rsidR="00EF566B" w:rsidRDefault="00EF566B" w:rsidP="00D60083">
            <w:pPr>
              <w:pStyle w:val="21"/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คำอธิบายคุณภาพ</w:t>
            </w:r>
          </w:p>
        </w:tc>
      </w:tr>
      <w:tr w:rsidR="00EF566B" w:rsidTr="00D60083">
        <w:tc>
          <w:tcPr>
            <w:tcW w:w="2405" w:type="dxa"/>
          </w:tcPr>
          <w:p w:rsidR="00EF566B" w:rsidRDefault="00EF566B" w:rsidP="00D60083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๑หรือ ควรส่งเสริม</w:t>
            </w:r>
          </w:p>
        </w:tc>
        <w:tc>
          <w:tcPr>
            <w:tcW w:w="7200" w:type="dxa"/>
          </w:tcPr>
          <w:p w:rsidR="00EF566B" w:rsidRDefault="00EF566B" w:rsidP="00D60083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ไม่ปฏิบัติตามข้อตกลง</w:t>
            </w:r>
          </w:p>
        </w:tc>
      </w:tr>
      <w:tr w:rsidR="00EF566B" w:rsidTr="00D60083">
        <w:tc>
          <w:tcPr>
            <w:tcW w:w="2405" w:type="dxa"/>
          </w:tcPr>
          <w:p w:rsidR="00EF566B" w:rsidRDefault="00EF566B" w:rsidP="00D60083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๒ หรือ พอใช้</w:t>
            </w:r>
          </w:p>
        </w:tc>
        <w:tc>
          <w:tcPr>
            <w:tcW w:w="7200" w:type="dxa"/>
          </w:tcPr>
          <w:p w:rsidR="00EF566B" w:rsidRDefault="00EF566B" w:rsidP="00D60083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ปฏิบัติตามข้อตกลง โดยมีผู้ชี้นำหรือกระตุ้น</w:t>
            </w:r>
          </w:p>
        </w:tc>
      </w:tr>
      <w:tr w:rsidR="00EF566B" w:rsidTr="00D60083">
        <w:tc>
          <w:tcPr>
            <w:tcW w:w="2405" w:type="dxa"/>
          </w:tcPr>
          <w:p w:rsidR="00EF566B" w:rsidRPr="00383952" w:rsidRDefault="00EF566B" w:rsidP="00D60083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๓ หรือ ดี</w:t>
            </w:r>
          </w:p>
        </w:tc>
        <w:tc>
          <w:tcPr>
            <w:tcW w:w="7200" w:type="dxa"/>
          </w:tcPr>
          <w:p w:rsidR="00EF566B" w:rsidRDefault="00EF566B" w:rsidP="00D60083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ปฏิบัติตามข้อตกลงได้ด้วยตนเอง</w:t>
            </w:r>
          </w:p>
        </w:tc>
      </w:tr>
    </w:tbl>
    <w:p w:rsidR="00EF566B" w:rsidRDefault="00EF566B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>
        <w:rPr>
          <w:rFonts w:asciiTheme="majorBidi" w:hAnsiTheme="majorBidi" w:cstheme="majorBidi" w:hint="cs"/>
          <w:sz w:val="32"/>
          <w:szCs w:val="32"/>
          <w:cs/>
        </w:rPr>
        <w:t>พัฒนาการด้านสติปัญญา</w:t>
      </w:r>
      <w:r>
        <w:rPr>
          <w:rFonts w:asciiTheme="majorBidi" w:hAnsiTheme="majorBidi" w:cs="Angsana New"/>
          <w:sz w:val="32"/>
          <w:szCs w:val="32"/>
          <w:cs/>
        </w:rPr>
        <w:t xml:space="preserve"> : </w:t>
      </w:r>
      <w:r>
        <w:rPr>
          <w:rFonts w:asciiTheme="majorBidi" w:hAnsiTheme="majorBidi" w:cstheme="majorBidi" w:hint="cs"/>
          <w:sz w:val="32"/>
          <w:szCs w:val="32"/>
          <w:cs/>
        </w:rPr>
        <w:t>เขียนชื่อตนเองตามแบบ</w:t>
      </w:r>
      <w:r>
        <w:rPr>
          <w:rFonts w:asciiTheme="majorBidi" w:hAnsiTheme="majorBidi" w:cs="Angsana New"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00"/>
      </w:tblGrid>
      <w:tr w:rsidR="00EF566B" w:rsidTr="00D60083">
        <w:tc>
          <w:tcPr>
            <w:tcW w:w="2405" w:type="dxa"/>
          </w:tcPr>
          <w:p w:rsidR="00EF566B" w:rsidRDefault="00EF566B" w:rsidP="00D60083">
            <w:pPr>
              <w:pStyle w:val="21"/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7200" w:type="dxa"/>
          </w:tcPr>
          <w:p w:rsidR="00EF566B" w:rsidRDefault="00EF566B" w:rsidP="00D60083">
            <w:pPr>
              <w:pStyle w:val="21"/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คำอธิบายคุณภาพ</w:t>
            </w:r>
          </w:p>
        </w:tc>
      </w:tr>
      <w:tr w:rsidR="00EF566B" w:rsidTr="00D60083">
        <w:tc>
          <w:tcPr>
            <w:tcW w:w="2405" w:type="dxa"/>
          </w:tcPr>
          <w:p w:rsidR="00EF566B" w:rsidRDefault="00EF566B" w:rsidP="00D60083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๑หรือ ควรส่งเสริม</w:t>
            </w:r>
          </w:p>
        </w:tc>
        <w:tc>
          <w:tcPr>
            <w:tcW w:w="7200" w:type="dxa"/>
          </w:tcPr>
          <w:p w:rsidR="00EF566B" w:rsidRDefault="00EF566B" w:rsidP="00D60083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เขียนชื่อตนเองไม่ได้ หรือเขียนเป็นสัญลักษณ์ที่ไม่เป็นตัวอักษร</w:t>
            </w:r>
          </w:p>
        </w:tc>
      </w:tr>
      <w:tr w:rsidR="00EF566B" w:rsidTr="00D60083">
        <w:tc>
          <w:tcPr>
            <w:tcW w:w="2405" w:type="dxa"/>
          </w:tcPr>
          <w:p w:rsidR="00EF566B" w:rsidRDefault="00EF566B" w:rsidP="00D60083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๒ หรือ พอใช้</w:t>
            </w:r>
          </w:p>
        </w:tc>
        <w:tc>
          <w:tcPr>
            <w:tcW w:w="7200" w:type="dxa"/>
          </w:tcPr>
          <w:p w:rsidR="00EF566B" w:rsidRDefault="00EF566B" w:rsidP="00D60083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เขียนชื่อตนเองได้ มีอักษรบางตัวกลับหัว กลับด้านหรือสลับที่</w:t>
            </w:r>
          </w:p>
        </w:tc>
      </w:tr>
      <w:tr w:rsidR="00EF566B" w:rsidTr="00D60083">
        <w:tc>
          <w:tcPr>
            <w:tcW w:w="2405" w:type="dxa"/>
          </w:tcPr>
          <w:p w:rsidR="00EF566B" w:rsidRPr="00383952" w:rsidRDefault="00EF566B" w:rsidP="00D60083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๓ หรือ ดี</w:t>
            </w:r>
          </w:p>
        </w:tc>
        <w:tc>
          <w:tcPr>
            <w:tcW w:w="7200" w:type="dxa"/>
          </w:tcPr>
          <w:p w:rsidR="00EF566B" w:rsidRDefault="00EF566B" w:rsidP="00D60083">
            <w:pPr>
              <w:pStyle w:val="21"/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เขียนชื่อเองได้ ตัวอักษรไม่กลับหัว ไม่กลับด้านไม่สลับที่</w:t>
            </w:r>
          </w:p>
        </w:tc>
      </w:tr>
    </w:tbl>
    <w:p w:rsidR="00EF566B" w:rsidRPr="00EF566B" w:rsidRDefault="00EF566B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</w:p>
    <w:p w:rsidR="006957C0" w:rsidRPr="00A2764F" w:rsidRDefault="00A2764F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Pr="00A2764F">
        <w:rPr>
          <w:rFonts w:asciiTheme="majorBidi" w:hAnsiTheme="majorBidi" w:cstheme="majorBidi" w:hint="cs"/>
          <w:b/>
          <w:bCs/>
          <w:sz w:val="32"/>
          <w:szCs w:val="32"/>
          <w:cs/>
        </w:rPr>
        <w:t>๒.๓.๒ การสรุปผลการประเมินพัฒนาการเด็ก</w:t>
      </w:r>
    </w:p>
    <w:p w:rsidR="006957C0" w:rsidRDefault="00A2764F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หลักสูตรการศึกษาปฐมวัย พุทธศักราช... กำหนดเวลาเรียนสำหรับเด็กปฐมวัยต่อปีการศึกษาไม่น้อยกว่า ๑๘๐ วัน สถานศึกษาจึงควรบริหารจัดการเวลาที่ได้รับนี้ให้เกิดประโยชน์สูงสุดต่อการพัฒนาเด็กอย่างรอบด้านและสมดุล ผู้สอนควรมีเวลาในการพัฒนาเด็กและเติมเต็มศักยภาพของแด็ก เพื่อให้การจัดประสบการณ์การเรียนรู้มีประสิทธิภาพ ผู้สอนต้องตรวจสอบพฤติกรรมที่แสดงพัฒนาการของเด็กต่อเนื่องมีการประเมินซ้ำพฤติกรรมนั้นๆอย่างน้อย ๑ ครั้งต่อภาคเรียน เพื่อยืนยันความเชื่อมั่นของผลการประเมินพฤติกรรมนั้นๆ และนำผลไปเป็นข้อมูลในการสรุปการประเมินสภาพที่พึงประสงค์ของเด็กในแต่ละสภาพที่พึงประสงค์ นำไปสรุปการประเมินตัวบ่งชี้และมาตรฐานคุณลักษณะที่พึงประสงค์ตามลำดับ</w:t>
      </w:r>
    </w:p>
    <w:p w:rsidR="00A2764F" w:rsidRPr="00A2764F" w:rsidRDefault="00A2764F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อนึ่ง การสรุประดับคุณภาพของการประเมินพัฒนาการเด็ก วิธีการทางสถิติที่เหมาะสมและสะดวกไม่ยุ่งยากสำหรับผู้สอน คือ</w:t>
      </w:r>
      <w:r w:rsidRPr="00A2764F">
        <w:rPr>
          <w:rFonts w:asciiTheme="majorBidi" w:hAnsiTheme="majorBidi" w:cstheme="majorBidi" w:hint="cs"/>
          <w:b/>
          <w:bCs/>
          <w:sz w:val="36"/>
          <w:szCs w:val="36"/>
          <w:cs/>
        </w:rPr>
        <w:t>การใช้ฐานนิยม (</w:t>
      </w:r>
      <w:r w:rsidRPr="00A2764F">
        <w:rPr>
          <w:rFonts w:asciiTheme="majorBidi" w:hAnsiTheme="majorBidi" w:cstheme="majorBidi"/>
          <w:b/>
          <w:bCs/>
          <w:sz w:val="36"/>
          <w:szCs w:val="36"/>
        </w:rPr>
        <w:t>Mode</w:t>
      </w:r>
      <w:r w:rsidRPr="00A2764F">
        <w:rPr>
          <w:rFonts w:asciiTheme="majorBidi" w:hAnsiTheme="majorBidi" w:cstheme="majorBidi" w:hint="cs"/>
          <w:b/>
          <w:bCs/>
          <w:sz w:val="36"/>
          <w:szCs w:val="36"/>
          <w:cs/>
        </w:rPr>
        <w:t>)</w:t>
      </w:r>
      <w:r w:rsidRPr="00A2764F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ในบางครั้งพฤติกรรม หรือสภาพที่พึงประสงค์หรือตั</w:t>
      </w:r>
      <w:r w:rsidR="005A768A">
        <w:rPr>
          <w:rFonts w:asciiTheme="majorBidi" w:hAnsiTheme="majorBidi" w:cstheme="majorBidi" w:hint="cs"/>
          <w:sz w:val="32"/>
          <w:szCs w:val="32"/>
          <w:cs/>
        </w:rPr>
        <w:t>วบ่งชี้</w:t>
      </w:r>
      <w:r>
        <w:rPr>
          <w:rFonts w:asciiTheme="majorBidi" w:hAnsiTheme="majorBidi" w:cstheme="majorBidi" w:hint="cs"/>
          <w:sz w:val="32"/>
          <w:szCs w:val="32"/>
          <w:cs/>
        </w:rPr>
        <w:t>นิยมมากว่า ๑</w:t>
      </w:r>
      <w:r w:rsidR="005A768A">
        <w:rPr>
          <w:rFonts w:asciiTheme="majorBidi" w:hAnsiTheme="majorBidi" w:cstheme="majorBidi" w:hint="cs"/>
          <w:sz w:val="32"/>
          <w:szCs w:val="32"/>
          <w:cs/>
        </w:rPr>
        <w:t xml:space="preserve"> ฐานนิยม ให้อยู่ในดุลยพินิจของสถานศึกษา กล่าวคือ เมื่อมีระดับคุณภาพซ้ำมากกว่า ๑ ระดับ สถานศึกษาอาจตัดสินสรุปผลการประเมินพัฒนาการบนพื้นฐาน หลักพัฒนาการและการเตรียมความพร้อม หากเป็นภาคเรียนที่ ๑ สถานศึกษาควรเลือกตัดสินใจใช้ฐานนิยมที่มีระดับคุณภาพต่ำกว่าเพื่อใช้เป็นข้อมูลในการพัฒนาเด็กให้พร้อมมากขึ้น หากเป็นภาคเรียนที่ ๒ สถานศึกษาควรเลือกตัดสินใจใช้ฐานนิยมที่มีระดับคุณภาพสูงกว่าเพื่อตัดสินและการส่งต่อเด็กในระดับชั้นที่สูงขึ้น</w:t>
      </w:r>
    </w:p>
    <w:p w:rsidR="006957C0" w:rsidRPr="00D60083" w:rsidRDefault="00D60083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Pr="00D60083">
        <w:rPr>
          <w:rFonts w:asciiTheme="majorBidi" w:hAnsiTheme="majorBidi" w:cstheme="majorBidi" w:hint="cs"/>
          <w:b/>
          <w:bCs/>
          <w:sz w:val="36"/>
          <w:szCs w:val="36"/>
          <w:cs/>
        </w:rPr>
        <w:t>๒.๓.๓ การเลื่อนชั้นอนุบาลและเกณฑ์การจบการศึกษาระดับปฐมวัย</w:t>
      </w:r>
    </w:p>
    <w:p w:rsidR="006957C0" w:rsidRDefault="00D60083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เมื่อสิ้นปีการศึกษา เด็กจะได้รับการเลื่อนชั้นโดยเด็กต้องได้รับการประเมินมาตรฐานคุณลักษณะที่พึงประสงค์ทั้ง ๑๒ ข้อ ตามหลักสูตรการศึกษาปฐมวัย เพื่อเป็นข้อมูลในการส่งต่อยอดการพัฒนาให้กับเด็กในระดับสูงขึ้นต่อไป และเนื่องจากการศึกษาระดับอนุบาลเป็นการจัดการศึกษาขั้นพื้นฐานที่ไม่นับเป็นการศึกษาภาคบังคับ จึงไม่มีการกำหนดเกณฑ์การจบชั้นอนุบาล การเทียบโนการเรียน และเกณฑ์การเรียนซ้ำชั้น และหากเด็กมีแนวโน้มว่าจะมีปัญหาต่อการเรียนรู้ในระดับที่สูงขึ้น สถานศึกษาอาจตั้งคณะกรรมการเพื่อพิจารณาปัญหา และประสานกับหน่วยงานที่เกี่ยวข้องในการให้ความช่วยเหลือ เช่น เจ้าหน้าที่สาธารณสุขส่งเสริมตำบล นักจิตวิทยา ฯลฯ เข้าร่วมดำเนินงานแก้ปัญหาได้</w:t>
      </w:r>
    </w:p>
    <w:p w:rsidR="00D60083" w:rsidRDefault="00D60083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อย่างไรก็ตาม ทักษะที่นำไปสู่ความพร้อมในการเรียนรู้ที่สามารถใช้เป็นรอยเชื่อมต่อระหว่างชั้นอนุบาลกับชั้นประถมศึกษาปีที่ ๑ ที่ควรพิจารณามีทักษะดังนี้</w:t>
      </w:r>
    </w:p>
    <w:p w:rsidR="00D60083" w:rsidRDefault="00A030C8" w:rsidP="00A030C8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030C8">
        <w:rPr>
          <w:rFonts w:asciiTheme="majorBidi" w:hAnsiTheme="majorBidi" w:cstheme="majorBidi" w:hint="cs"/>
          <w:sz w:val="32"/>
          <w:szCs w:val="32"/>
          <w:cs/>
        </w:rPr>
        <w:tab/>
        <w:t>๑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. </w:t>
      </w:r>
      <w:r w:rsidR="00D60083">
        <w:rPr>
          <w:rFonts w:asciiTheme="majorBidi" w:hAnsiTheme="majorBidi" w:cstheme="majorBidi" w:hint="cs"/>
          <w:sz w:val="32"/>
          <w:szCs w:val="32"/>
          <w:cs/>
        </w:rPr>
        <w:t>ทักษะการช่วยเหลือตนเอง ได้แก่ ใช้ห้องน้ำ ห้องส้วมได้ด้วยตนเอง แต่งกายได้เอง เก็บของเข้าที่เมื่อเล่นเสร็จและช่วยทำความสะอาด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รู้จักร้องขอให้ช่วยเมื่อจำเป็น</w:t>
      </w:r>
    </w:p>
    <w:p w:rsidR="00A030C8" w:rsidRDefault="00A030C8" w:rsidP="00A030C8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>
        <w:rPr>
          <w:rFonts w:asciiTheme="majorBidi" w:hAnsiTheme="majorBidi" w:cstheme="majorBidi" w:hint="cs"/>
          <w:sz w:val="32"/>
          <w:szCs w:val="32"/>
          <w:cs/>
        </w:rPr>
        <w:t>๒. ทักษะการใช้กล้ามเนื้อใหญ่ ได้แก่ วิ่งได้อย่างราบรื่น วิ่งก้าวกระโดดได้ กระด้วยสองขาพ้นจากพื้น ถือจับ ขว้าง กระดอนลูกบอลได้</w:t>
      </w:r>
    </w:p>
    <w:p w:rsidR="006957C0" w:rsidRDefault="00A030C8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๓. ทักษะการใช้กล้ามเนื้อเล็ก ได้แก่ ใช้มือหยิบจับอุปกรณ์วาดภาพและเขียน วาดภาพคนมีแขน ขา และส่วนต่างๆของร่างกาย ตัดตามรอยเส้นและรูปต่างๆ เขียนตามแบบอย่างได้</w:t>
      </w:r>
    </w:p>
    <w:p w:rsidR="00A030C8" w:rsidRDefault="00A030C8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๔. ทักษะภาษาการรู้หนังสือ</w:t>
      </w:r>
      <w:r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ได้แก่ พูดให้ผู้อื่นเข้าใจได้ ฟังและปฏิบัติตามคำชี้แจงงง่ายๆ ฟังเรื่องราวและคำคล้องจองต่างๆอย่างสนใจ เข้าร่วมฟังสนทนาอภิปรายในเรื่องต่างๆ รู้จักผลัดกันพูดโต้ตอบ เล่าเรื่องและทบทวนเรื่องราวหรือประสบการณ์ต่างๆ ตามลำดับเหตุการณ์</w:t>
      </w:r>
      <w:r w:rsidR="00C84321">
        <w:rPr>
          <w:rFonts w:asciiTheme="majorBidi" w:hAnsiTheme="majorBidi" w:cstheme="majorBidi" w:hint="cs"/>
          <w:sz w:val="32"/>
          <w:szCs w:val="32"/>
          <w:cs/>
        </w:rPr>
        <w:t>เล่าเรื่องจากหนังสือภาพอย่างเป็น</w:t>
      </w:r>
      <w:r>
        <w:rPr>
          <w:rFonts w:asciiTheme="majorBidi" w:hAnsiTheme="majorBidi" w:cstheme="majorBidi" w:hint="cs"/>
          <w:sz w:val="32"/>
          <w:szCs w:val="32"/>
          <w:cs/>
        </w:rPr>
        <w:t>เหตุเป็นผล อ่านหรือจดจำคำบางคำที่มีความหมายต่อตนเอง เขียนชื่อตนเองได้ เขียนคำที่มีความหมายต่อตนเอง</w:t>
      </w:r>
    </w:p>
    <w:p w:rsidR="00A030C8" w:rsidRDefault="00A030C8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๕. ทักษะการคิด ได้แก่ แลกเปลี่ยนความคิดและให้เหตุผลได้ </w:t>
      </w:r>
      <w:r w:rsidR="00C84321">
        <w:rPr>
          <w:rFonts w:asciiTheme="majorBidi" w:hAnsiTheme="majorBidi" w:cstheme="majorBidi" w:hint="cs"/>
          <w:sz w:val="32"/>
          <w:szCs w:val="32"/>
          <w:cs/>
        </w:rPr>
        <w:t>จดจำภาพและวัสดุที่เหมือนและต่างกันได้ ใช้คำใหม่ๆในการแสดงความคิด ความรู้สึก ถามและตอบคำถามเกี่ยวกับเรื่องที่ฟังเปรียบเทียบจำนวนของวัตถุ ๒ กลุ่ม โดยใช้คำ “มากกว่า” “น้อยกว่า” “เท่ากัน” อธิบายเหตุการณ์/เวลา ตามลำดับอย่างถูกต้อง รู้จักเชื่อมโยงเวลากับกิจวัตรประจำวัน</w:t>
      </w:r>
    </w:p>
    <w:p w:rsidR="00C84321" w:rsidRDefault="00C84321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๖. ทักษะทางสังคมและอารมณ์ ได้แก่ ปรับตัวตามสภาพการณ์ ใช้คำพูดเพื่อแก้ไขข้อขัดแย้งนั่งได้นาน ๕-๑๐ นาที เพื่อฟังเรื่องราวหรือทำกิจกรรม ทำงานจนสำเร็จ ร่วมมือกับคนอื่นและรู้จักผลัดกันเล่น ควบคุมอารมณ์ตนเองได้เมื่อกังวลหรือตื่นเต้น หยุดเล่นและทำในสิ่งที่ผู้ใหญ่ต้องการให้ทำได้ ภูมิใจในความสำเร็จของตนเอง</w:t>
      </w:r>
    </w:p>
    <w:p w:rsidR="00C84321" w:rsidRPr="00C84321" w:rsidRDefault="00C84321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b/>
          <w:bCs/>
          <w:sz w:val="40"/>
          <w:szCs w:val="40"/>
        </w:rPr>
      </w:pPr>
      <w:r w:rsidRPr="00C84321">
        <w:rPr>
          <w:rFonts w:asciiTheme="majorBidi" w:hAnsiTheme="majorBidi" w:cstheme="majorBidi" w:hint="cs"/>
          <w:b/>
          <w:bCs/>
          <w:sz w:val="40"/>
          <w:szCs w:val="40"/>
          <w:cs/>
        </w:rPr>
        <w:t>๓. การายงานผลการประเมินพัฒนาการ</w:t>
      </w:r>
    </w:p>
    <w:p w:rsidR="006957C0" w:rsidRDefault="00C84321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การรายงานผลการประเมินพัฒนาการเป็นการสื่อสารให้พ่อแม่ ผู้ปกครองได้รับทราบความก้าวหน้าในการเรียนรู้ของเด็ก</w:t>
      </w:r>
      <w:r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ซึ่งสถานศึกษาต้องสรุปผลการประเมินพัฒนาการ และจัดทำเอกสารรายงานให้ผู้ปกครองทราบเป็นระยะๆ หรืออย่างน้อยภาคเรียนละ ๑ ครั้ง</w:t>
      </w:r>
    </w:p>
    <w:p w:rsidR="00C84321" w:rsidRDefault="00C84321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ารรายงานผลการประเมินพัฒนาการสามารถรายงานเป็นระดับคุณภาพที่แตกต่างไปตามพฤติกรรมที่แสดงออกถึงพัฒนาการแต่ละด้าน ที่สะท้อนมาตรฐานคุณลักษณะที่พึงประสงค์ทั้ง ๑๒ ข้อ ตามหลักสูตรการศึกษาปฐมวัย</w:t>
      </w:r>
    </w:p>
    <w:p w:rsidR="00AF2334" w:rsidRPr="00AF2334" w:rsidRDefault="00AF2334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b/>
          <w:bCs/>
          <w:sz w:val="36"/>
          <w:szCs w:val="36"/>
        </w:rPr>
      </w:pPr>
      <w:r w:rsidRPr="00AF2334"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 w:rsidRPr="00AF2334">
        <w:rPr>
          <w:rFonts w:asciiTheme="majorBidi" w:hAnsiTheme="majorBidi" w:cstheme="majorBidi" w:hint="cs"/>
          <w:b/>
          <w:bCs/>
          <w:sz w:val="36"/>
          <w:szCs w:val="36"/>
          <w:cs/>
        </w:rPr>
        <w:t>๓.๑ จุดมุ่งหมายการรายงานผลการประเมินพัฒนาการ</w:t>
      </w:r>
    </w:p>
    <w:p w:rsidR="00AF2334" w:rsidRDefault="00AF2334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๑) เพื่อให้ผู้เกี่ยวข้อง พ่อ แม่ และผู้ปกครองใช้เป็นข้อมูลในการปรับปรุงแก้ไข ส่งเสริม และพัฒนาการเรียนรู้ของเด็ก</w:t>
      </w:r>
    </w:p>
    <w:p w:rsidR="00AF2334" w:rsidRDefault="00AF2334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๒) เพื่อให้ผู้สอนใช้เป็นข้อมูลในการวางแผนการจัดประสบการณ์การเรียนรู้</w:t>
      </w:r>
    </w:p>
    <w:p w:rsidR="00AF2334" w:rsidRDefault="00AF2334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๓) เพื่อเป็นข้อมูลสำหรับสถานศึกษา เขตพื้นที่การศึกษา และหน่วยงานต้นสังกัดใช้ประกอบในการกำหนดนโยบายวางแผนในการพัฒนาคุณภาพการศึกษา</w:t>
      </w:r>
    </w:p>
    <w:p w:rsidR="00AF2334" w:rsidRDefault="00AF2334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Pr="00AF2334">
        <w:rPr>
          <w:rFonts w:asciiTheme="majorBidi" w:hAnsiTheme="majorBidi" w:cstheme="majorBidi" w:hint="cs"/>
          <w:b/>
          <w:bCs/>
          <w:sz w:val="36"/>
          <w:szCs w:val="36"/>
          <w:cs/>
        </w:rPr>
        <w:t>๓.๒ ข้อมูลในการรายงานผลการประเมินพัฒนาการ</w:t>
      </w:r>
    </w:p>
    <w:p w:rsidR="00AF2334" w:rsidRPr="00AF2334" w:rsidRDefault="00AF2334" w:rsidP="00AF2334">
      <w:pPr>
        <w:tabs>
          <w:tab w:val="left" w:pos="5710"/>
        </w:tabs>
      </w:pPr>
      <w:r>
        <w:tab/>
      </w:r>
    </w:p>
    <w:p w:rsidR="00AF2334" w:rsidRDefault="00AF2334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AF2334">
        <w:rPr>
          <w:rFonts w:asciiTheme="majorBidi" w:hAnsiTheme="majorBidi" w:cstheme="majorBidi" w:hint="cs"/>
          <w:b/>
          <w:bCs/>
          <w:sz w:val="32"/>
          <w:szCs w:val="32"/>
          <w:cs/>
        </w:rPr>
        <w:t>๓.๒.๑</w:t>
      </w:r>
      <w:r w:rsidRPr="00AF2334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AF233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ข้อมูลระดับชั้นเรียน  </w:t>
      </w:r>
      <w:r w:rsidRPr="00AF2334">
        <w:rPr>
          <w:rFonts w:asciiTheme="majorBidi" w:hAnsiTheme="majorBidi" w:cstheme="majorBidi" w:hint="cs"/>
          <w:sz w:val="32"/>
          <w:szCs w:val="32"/>
          <w:cs/>
        </w:rPr>
        <w:t>ประกอบด้วย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เวลาเรียนแบบบันทึกการประเมินพัฒนาการตามหน่วยการจัดประสบการณ์ สมุดบันทึกผลการประเมินพัฒนาการประจำชั้น และสมุดรายงานประจำตัวนักเรียน </w:t>
      </w: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และสารนิทัศน์ที่สะท้อนการเรียนรู้ของเด็ก เป็นข้อมูลสำหรับรายงานให้ผู้มีส่วนเกี่ยวข้อง ได้แก่ ผู้บริหารสถานศึกษา ผู้สอน และผู้ปกครอง ได้รับทราบความก้าวหน้า ความสำเร็จใน</w:t>
      </w:r>
      <w:r w:rsidR="00864E09">
        <w:rPr>
          <w:rFonts w:asciiTheme="majorBidi" w:hAnsiTheme="majorBidi" w:cstheme="majorBidi" w:hint="cs"/>
          <w:sz w:val="32"/>
          <w:szCs w:val="32"/>
          <w:cs/>
        </w:rPr>
        <w:t>การเรียนรู้ของเด็กเพื่อนำไปในการวางแผนกำหนดเป้าหมายและวิธีการในการพัฒนาเด็ก</w:t>
      </w:r>
    </w:p>
    <w:p w:rsidR="00864E09" w:rsidRDefault="00864E09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864E09">
        <w:rPr>
          <w:rFonts w:asciiTheme="majorBidi" w:hAnsiTheme="majorBidi" w:cstheme="majorBidi" w:hint="cs"/>
          <w:b/>
          <w:bCs/>
          <w:sz w:val="32"/>
          <w:szCs w:val="32"/>
          <w:cs/>
        </w:rPr>
        <w:t>๓.๒.๒ ข้อมูลระดับสถานศึกษา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ประกอบด้วย ผลการประเมินมาตรฐานคุณลักษณะที่พึงประสงค์ทั้ง ๑๒ ข้อตามหลักสูตร เพื่อใช้เป็นข้อมูลและสารสนเทศในการพัฒนาการจัดประสบการณ์การเรียนการสอนและคุณภาพของเด็ก ให้เป็นไปตามมาตรฐานคุณลักษณะที่พึงประสงค์และแจ้งให้ผู้ปกครอง และผู้เกี่ยวข้องได้รับทราบข้อมูล โดยผู้มีหน้าที่รับผิดชอบแต่ละฝ่ายนำไปปรับปรุงแก้ไขและพัฒนาเด็กให้เกิดพัฒนาการอย่างถูกต้อง เหมาะสม รวมทั้งนำไปจัดทำเอกสารหลักฐานแสดงพัฒนาการของผู้เรียน</w:t>
      </w:r>
    </w:p>
    <w:p w:rsidR="00864E09" w:rsidRDefault="00864E09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864E09">
        <w:rPr>
          <w:rFonts w:asciiTheme="majorBidi" w:hAnsiTheme="majorBidi" w:cstheme="majorBidi" w:hint="cs"/>
          <w:b/>
          <w:bCs/>
          <w:sz w:val="32"/>
          <w:szCs w:val="32"/>
          <w:cs/>
        </w:rPr>
        <w:t>๓.๒.๓ ข้อมูลระดับเขตพื้นที่การศึกษา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ได้แก่ ผลการประเมินมาตรฐานคุณลักษณะที่พึงประสงค์ทั้ง ๑๒ ข้อ ตามหลักสูตรเป็นรายสถานศึกษา เพื่อเป็นข้อมูลที่ศึกษานิเทศก์/ผู้เกี่ยวข้องใช้วางแผนและดำเนินการพัฒนาคุณภาพการศึกษาปฐมวัยของสถานศึกษาในเขตพื้นที่การศึกษา เพื่อให้เกิดการยกระดับคุณภาพเด็กและมาตรฐานการศึกษา</w:t>
      </w:r>
    </w:p>
    <w:p w:rsidR="00864E09" w:rsidRPr="00CD71B8" w:rsidRDefault="00864E09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Pr="00CD71B8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๓.๓ </w:t>
      </w:r>
      <w:r w:rsidR="00CD71B8" w:rsidRPr="00CD71B8">
        <w:rPr>
          <w:rFonts w:asciiTheme="majorBidi" w:hAnsiTheme="majorBidi" w:cstheme="majorBidi" w:hint="cs"/>
          <w:b/>
          <w:bCs/>
          <w:sz w:val="36"/>
          <w:szCs w:val="36"/>
          <w:cs/>
        </w:rPr>
        <w:t>ลักษณะข้อมูลสำหรับการรายงานผลการประเมินพัฒนาการ</w:t>
      </w:r>
    </w:p>
    <w:p w:rsidR="00CD71B8" w:rsidRDefault="00CD71B8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การรายงานผลการประเมินพัฒนาการ สถานศึกษาสามารถเลือกลักษณะข้อมูลสำหรับการรายงานได้หลายรูปแบบให้เหมาะสมกับวิธีการรายงานและสอดคล้องกับการให้ระดับผลการประเมินพัฒนาการโดยคำนึงถึงประสิทธิภาพของการรายงานและการนำข้อมูลไปใช้ประโยชน์ของผู้รายงานแต่ละฝ่ายลักษณะข้อมูลมีรูปแบบ ดังนี้</w:t>
      </w:r>
    </w:p>
    <w:p w:rsidR="00CD71B8" w:rsidRDefault="00CD71B8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๓.๓.๑ รายงานเป็นตัวเลข หรือคำที่เป็นตัวแทนระดับคุณภาพพัฒนาการของเด็กที่เกิดจากการประมวลผล สรุปตัดสินข้อมูลผลการประเมินพัฒนาการของเด็ก ได้แก่ </w:t>
      </w:r>
    </w:p>
    <w:p w:rsidR="00CD71B8" w:rsidRDefault="00CD71B8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- ระดับผลการประเมินพัฒนาการมี ๓ ระดับ คือ ๓  ๒  ๑</w:t>
      </w:r>
    </w:p>
    <w:p w:rsidR="00CD71B8" w:rsidRDefault="00CD71B8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- ผลการประเมินคุณภาพ “ดี” “พอใช้” และ “ควรส่งเสริม” </w:t>
      </w:r>
    </w:p>
    <w:p w:rsidR="00CD71B8" w:rsidRDefault="00CD71B8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๓.๓.๒ รายงานโดยใช้สถิติ เป็นรายงานจากข้อมูลที่เป็นตัวเลข หรือข้อความให้เป็นภาพแผนภูมิหรือเส้นพัฒนาการ ซึ่งจะแสดงให้เห็นพัฒนาการความก้าวหน้าของเด็กว่าดีขึ้น หรือควรได้รับการพัฒนาอย่างไร เมื่อเวลาเปลี่ยนแปลงไป</w:t>
      </w:r>
    </w:p>
    <w:p w:rsidR="00CD71B8" w:rsidRDefault="00CD71B8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๓.๓.๓ รายงานเป็นข้อความ </w:t>
      </w:r>
      <w:r w:rsidR="005700D9">
        <w:rPr>
          <w:rFonts w:asciiTheme="majorBidi" w:hAnsiTheme="majorBidi" w:cstheme="majorBidi" w:hint="cs"/>
          <w:sz w:val="32"/>
          <w:szCs w:val="32"/>
          <w:cs/>
        </w:rPr>
        <w:t>เป็น</w:t>
      </w:r>
      <w:r>
        <w:rPr>
          <w:rFonts w:asciiTheme="majorBidi" w:hAnsiTheme="majorBidi" w:cstheme="majorBidi" w:hint="cs"/>
          <w:sz w:val="32"/>
          <w:szCs w:val="32"/>
          <w:cs/>
        </w:rPr>
        <w:t>การบรรยายพฤติกรรม</w:t>
      </w:r>
      <w:r w:rsidR="005700D9">
        <w:rPr>
          <w:rFonts w:asciiTheme="majorBidi" w:hAnsiTheme="majorBidi" w:cstheme="majorBidi" w:hint="cs"/>
          <w:sz w:val="32"/>
          <w:szCs w:val="32"/>
          <w:cs/>
        </w:rPr>
        <w:t xml:space="preserve">หรือคุณภาพที่ผู้สอนสังเกตพบ เพื่อรายงานให้ทราบว่าผู้เกี่ยวข้อง พ่อ แม่ และผู้ปกครองทราบว่าเด็กมีความสามารถ มีพฤติกรรมตามคุณลักษณะที่พึงประสงค์ตามหลักสูตรอย่างไร เช่น </w:t>
      </w:r>
    </w:p>
    <w:p w:rsidR="005700D9" w:rsidRDefault="005700D9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- เด็กรับลูกบอลที่กระดอนจากพื้นด้วยมือทั้ง ๒ ข้างได้โดยไม่ใช้ลำตัวช่วยและลูกบอลไม่ตกพื้น</w:t>
      </w:r>
    </w:p>
    <w:p w:rsidR="005700D9" w:rsidRDefault="005700D9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- เด็กแสดงสีหน้า ท่าทางสนใจ และมีความสุขขณะทำงานทุกช่วงกิจกรรม</w:t>
      </w:r>
    </w:p>
    <w:p w:rsidR="005700D9" w:rsidRDefault="005700D9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- เด็กเล่นและทำงานคนเดียวเป็นส่วนใหญ่</w:t>
      </w:r>
    </w:p>
    <w:p w:rsidR="005700D9" w:rsidRDefault="005700D9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- เด็กจับหนังสือไม่กลับหัว เปิด และทำท่าทางอ่านหนังสือและเล่าเรื่องได้</w:t>
      </w:r>
    </w:p>
    <w:p w:rsidR="00977E9A" w:rsidRPr="00977E9A" w:rsidRDefault="00977E9A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Pr="00977E9A">
        <w:rPr>
          <w:rFonts w:asciiTheme="majorBidi" w:hAnsiTheme="majorBidi" w:cstheme="majorBidi" w:hint="cs"/>
          <w:b/>
          <w:bCs/>
          <w:sz w:val="36"/>
          <w:szCs w:val="36"/>
          <w:cs/>
        </w:rPr>
        <w:t>๓.๔ เป้าหมายของการรายงาน</w:t>
      </w:r>
    </w:p>
    <w:p w:rsidR="00977E9A" w:rsidRDefault="00977E9A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การดำเนินการจัดการศึกษาปฐมวัย ประกอบด้วย บุคลากรหลายฝ่ายร่วมมือประสานงานกันพัฒนาเด็กทางตรงและทางอ้อม ให้มีพัฒนาการ ทักษะ ความสามารถ คุณธรรม จริยธรรม ค่านิยมและคุณลักษณะที่พึงประสงค์โดยผู้มีส่วนร่วมเกี่ยวข้องควรได้รับการายงานผลการประเมินพัฒนาการของเด็กเพื่อใช้เป็นข้อมูลในการดำเนินงาน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00"/>
      </w:tblGrid>
      <w:tr w:rsidR="00977E9A" w:rsidTr="00977E9A">
        <w:tc>
          <w:tcPr>
            <w:tcW w:w="2405" w:type="dxa"/>
          </w:tcPr>
          <w:p w:rsidR="00977E9A" w:rsidRDefault="00977E9A" w:rsidP="00977E9A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7200" w:type="dxa"/>
          </w:tcPr>
          <w:p w:rsidR="00977E9A" w:rsidRDefault="00977E9A" w:rsidP="00977E9A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การใช้ข้อมูล</w:t>
            </w:r>
          </w:p>
        </w:tc>
      </w:tr>
      <w:tr w:rsidR="00977E9A" w:rsidTr="00977E9A">
        <w:tc>
          <w:tcPr>
            <w:tcW w:w="2405" w:type="dxa"/>
          </w:tcPr>
          <w:p w:rsidR="00977E9A" w:rsidRDefault="00977E9A" w:rsidP="00AF2334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7200" w:type="dxa"/>
          </w:tcPr>
          <w:p w:rsidR="00977E9A" w:rsidRDefault="00977E9A" w:rsidP="00AF2334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-วางแผนและดำเนินการปรับปรุงแก้ไขและพัฒนาเด็ก</w:t>
            </w:r>
          </w:p>
          <w:p w:rsidR="00977E9A" w:rsidRDefault="00977E9A" w:rsidP="00AF2334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-ปรับปรุงแก้ไขและพัฒนาการจัดการเรียนรู้</w:t>
            </w:r>
          </w:p>
        </w:tc>
      </w:tr>
      <w:tr w:rsidR="00977E9A" w:rsidTr="00977E9A">
        <w:tc>
          <w:tcPr>
            <w:tcW w:w="2405" w:type="dxa"/>
          </w:tcPr>
          <w:p w:rsidR="00977E9A" w:rsidRPr="00977E9A" w:rsidRDefault="00977E9A" w:rsidP="00AF2334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ผู้บริหารสถานศึกษา</w:t>
            </w:r>
          </w:p>
        </w:tc>
        <w:tc>
          <w:tcPr>
            <w:tcW w:w="7200" w:type="dxa"/>
          </w:tcPr>
          <w:p w:rsidR="00977E9A" w:rsidRDefault="00977E9A" w:rsidP="00AF2334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-ส่งเสริมพัฒนากระบวนการจัดการเรียนรู้ระดับปฐมวัยของสถานศึกษา</w:t>
            </w:r>
          </w:p>
        </w:tc>
      </w:tr>
      <w:tr w:rsidR="00977E9A" w:rsidTr="00977E9A">
        <w:tc>
          <w:tcPr>
            <w:tcW w:w="2405" w:type="dxa"/>
          </w:tcPr>
          <w:p w:rsidR="00977E9A" w:rsidRPr="00977E9A" w:rsidRDefault="00977E9A" w:rsidP="00AF2334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พ่อ แม่ และผู้ปกครอง</w:t>
            </w:r>
          </w:p>
        </w:tc>
        <w:tc>
          <w:tcPr>
            <w:tcW w:w="7200" w:type="dxa"/>
          </w:tcPr>
          <w:p w:rsidR="00977E9A" w:rsidRDefault="00977E9A" w:rsidP="00AF2334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-รับทราบผลการประเมินพัฒนาการของเด็ก</w:t>
            </w:r>
          </w:p>
          <w:p w:rsidR="00977E9A" w:rsidRDefault="00977E9A" w:rsidP="00AF2334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-ปรับปรุงแก้ไขและพัฒนาการเรียนรู้ของเด็ก รวมทั้งการดูแลสุขภาพอนามัยร่างกาย อารมณ์ จิตใจ สังคม และพฤติกรรมต่างๆของเด็ก</w:t>
            </w:r>
          </w:p>
        </w:tc>
      </w:tr>
      <w:tr w:rsidR="00977E9A" w:rsidRPr="00FF1BB9" w:rsidTr="00977E9A">
        <w:tc>
          <w:tcPr>
            <w:tcW w:w="2405" w:type="dxa"/>
          </w:tcPr>
          <w:p w:rsidR="00977E9A" w:rsidRDefault="00977E9A" w:rsidP="00AF2334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คณะกรรมการสถานศึกษาขั้นพื้นฐาน</w:t>
            </w:r>
          </w:p>
        </w:tc>
        <w:tc>
          <w:tcPr>
            <w:tcW w:w="7200" w:type="dxa"/>
          </w:tcPr>
          <w:p w:rsidR="00977E9A" w:rsidRPr="00977E9A" w:rsidRDefault="00FF1BB9" w:rsidP="00AF2334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-พัฒนาแนวทางการจัดการศึกษาปฐมวัยสถานศึกษา</w:t>
            </w:r>
          </w:p>
        </w:tc>
      </w:tr>
      <w:tr w:rsidR="00FF1BB9" w:rsidRPr="00FF1BB9" w:rsidTr="00977E9A">
        <w:tc>
          <w:tcPr>
            <w:tcW w:w="2405" w:type="dxa"/>
          </w:tcPr>
          <w:p w:rsidR="00FF1BB9" w:rsidRDefault="00FF1BB9" w:rsidP="00AF2334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สำนักงานเขตพื้นที่การศึกษา/หน่วยงานต้นสังกัด</w:t>
            </w:r>
          </w:p>
        </w:tc>
        <w:tc>
          <w:tcPr>
            <w:tcW w:w="7200" w:type="dxa"/>
          </w:tcPr>
          <w:p w:rsidR="00FF1BB9" w:rsidRDefault="00FF1BB9" w:rsidP="00AF2334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-ยกระดับและพัฒนาคุณภาพการศึกษาปฐมวัยของสถานศึกษาในเขตพื้นที่การศึกษา นิเทศ กำกับ ติดตาม ประเมินผลและให้ความช่วยเหลือการพัฒนาคุณภาพการศึกษาปฐมวัยของสถานศึกษาในสังกัด</w:t>
            </w:r>
          </w:p>
        </w:tc>
      </w:tr>
    </w:tbl>
    <w:p w:rsidR="00977E9A" w:rsidRPr="00FF1BB9" w:rsidRDefault="00FF1BB9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Pr="00FF1BB9">
        <w:rPr>
          <w:rFonts w:asciiTheme="majorBidi" w:hAnsiTheme="majorBidi" w:cstheme="majorBidi" w:hint="cs"/>
          <w:b/>
          <w:bCs/>
          <w:sz w:val="36"/>
          <w:szCs w:val="36"/>
          <w:cs/>
        </w:rPr>
        <w:t>๓.๕ วิธีการรายงานผลการประเมินพัฒนาการ</w:t>
      </w:r>
    </w:p>
    <w:p w:rsidR="00FF1BB9" w:rsidRDefault="00FF1BB9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การรายงานผลการประเมินพัฒนาการให้ผู้เกี่ยวข้องรับทราบ สามารถดำเนินการ ได้ดังนี้</w:t>
      </w:r>
    </w:p>
    <w:p w:rsidR="00FF1BB9" w:rsidRDefault="00FF1BB9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FF1BB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๓.๕.๑ การรายงานผลการประเมินพัฒนาการในดอกสารหลักฐานการศึกษา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ข้อมูลจากแบบรายงาน สามารถใช้อ้างอิง ตรวจสอบ และรับรองผลพัฒนาการของเด็ก เช่น</w:t>
      </w:r>
    </w:p>
    <w:p w:rsidR="00FF1BB9" w:rsidRDefault="00FF1BB9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- แบบบันทึกผลการประเมินพัฒนาการประจำชั้น</w:t>
      </w:r>
    </w:p>
    <w:p w:rsidR="00FF1BB9" w:rsidRDefault="00FF1BB9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- แฟ้มสะสมงานของเด็กรายบุคคล</w:t>
      </w:r>
    </w:p>
    <w:p w:rsidR="00FF1BB9" w:rsidRDefault="00FF1BB9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-สมุดรายงานประจำตัวนักเรียน</w:t>
      </w:r>
    </w:p>
    <w:p w:rsidR="00FF1BB9" w:rsidRDefault="00FF1BB9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-สมุดบันทึกสุขภาพเด็ก</w:t>
      </w:r>
    </w:p>
    <w:p w:rsidR="00FF1BB9" w:rsidRDefault="00FF1BB9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ฯลฯ</w:t>
      </w:r>
    </w:p>
    <w:p w:rsidR="00FF1BB9" w:rsidRDefault="00FF1BB9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FF1BB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๓.๕.๒ การรายงานคุณภาพการศึกษาปฐมวัยให้ผู้เกี่ยวข้องทราบ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751E0">
        <w:rPr>
          <w:rFonts w:asciiTheme="majorBidi" w:hAnsiTheme="majorBidi" w:cstheme="majorBidi" w:hint="cs"/>
          <w:sz w:val="32"/>
          <w:szCs w:val="32"/>
          <w:cs/>
        </w:rPr>
        <w:t xml:space="preserve">สามารถรายงานได้หลายวิธี เช่ </w:t>
      </w:r>
      <w:r w:rsidR="009751E0">
        <w:rPr>
          <w:rFonts w:asciiTheme="majorBidi" w:hAnsiTheme="majorBidi" w:cstheme="majorBidi" w:hint="cs"/>
          <w:sz w:val="32"/>
          <w:szCs w:val="32"/>
          <w:cs/>
        </w:rPr>
        <w:tab/>
      </w:r>
      <w:r w:rsidR="009751E0">
        <w:rPr>
          <w:rFonts w:asciiTheme="majorBidi" w:hAnsiTheme="majorBidi" w:cstheme="majorBidi"/>
          <w:sz w:val="32"/>
          <w:szCs w:val="32"/>
          <w:cs/>
        </w:rPr>
        <w:tab/>
      </w:r>
      <w:r w:rsidR="009751E0">
        <w:rPr>
          <w:rFonts w:asciiTheme="majorBidi" w:hAnsiTheme="majorBidi" w:cstheme="majorBidi" w:hint="cs"/>
          <w:sz w:val="32"/>
          <w:szCs w:val="32"/>
          <w:cs/>
        </w:rPr>
        <w:t>- รายงานคุณภาพการศึกษาปฐมวัยประจำปี</w:t>
      </w:r>
    </w:p>
    <w:p w:rsidR="009751E0" w:rsidRDefault="009751E0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- วารสาร/จุลสารของสถานศึกษา</w:t>
      </w:r>
    </w:p>
    <w:p w:rsidR="009751E0" w:rsidRDefault="009751E0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-จดหมายส่วนตัว</w:t>
      </w:r>
    </w:p>
    <w:p w:rsidR="009751E0" w:rsidRDefault="009751E0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-การให้คำปรึกษา</w:t>
      </w:r>
    </w:p>
    <w:p w:rsidR="009751E0" w:rsidRDefault="009751E0" w:rsidP="009751E0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758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-การให้พบครูที่ปรึกษาหรือการประชุมเครือข่ายผู้ปกครอง</w:t>
      </w:r>
    </w:p>
    <w:p w:rsidR="009751E0" w:rsidRDefault="009751E0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- การให้ข้อมูลทางอินเตอร์เน็ตผ่านเว็ปไซต์ของสถานศึกษา</w:t>
      </w:r>
    </w:p>
    <w:p w:rsidR="009751E0" w:rsidRPr="009751E0" w:rsidRDefault="009751E0" w:rsidP="00AF2334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9751E0">
        <w:rPr>
          <w:rFonts w:asciiTheme="majorBidi" w:hAnsiTheme="majorBidi" w:cstheme="majorBidi" w:hint="cs"/>
          <w:b/>
          <w:bCs/>
          <w:sz w:val="40"/>
          <w:szCs w:val="40"/>
          <w:cs/>
        </w:rPr>
        <w:t>ภารกิจของผู้สอนในการประเมินพัฒนาการ</w:t>
      </w:r>
    </w:p>
    <w:p w:rsidR="009751E0" w:rsidRDefault="009751E0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>
        <w:rPr>
          <w:rFonts w:asciiTheme="majorBidi" w:hAnsiTheme="majorBidi" w:cstheme="majorBidi" w:hint="cs"/>
          <w:sz w:val="32"/>
          <w:szCs w:val="32"/>
          <w:cs/>
        </w:rPr>
        <w:t>การประเมินพัฒนาการตามหลักสูตรการศึกษาปฐมวัยที่มีคุณภาพและประสิทธิภาพนั้น เกิดขึ้นในห้องเรียนและระหว่างการจัดกิจกรรมประจำวันและกิจวัตรประจำวัน ผู้สอน</w:t>
      </w:r>
      <w:r w:rsidRPr="009751E0">
        <w:rPr>
          <w:rFonts w:asciiTheme="majorBidi" w:hAnsiTheme="majorBidi" w:cstheme="majorBidi" w:hint="cs"/>
          <w:b/>
          <w:bCs/>
          <w:sz w:val="32"/>
          <w:szCs w:val="32"/>
          <w:cs/>
        </w:rPr>
        <w:t>ต้องไม่แยกการประเมินพัฒนาการออกจากการจัดประสบการณ์ตามตารางประจำวัน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ควรมีลักษณะการประเมินพัฒนาการในชั้นเรียน (</w:t>
      </w:r>
      <w:r>
        <w:rPr>
          <w:rFonts w:asciiTheme="majorBidi" w:hAnsiTheme="majorBidi" w:cstheme="majorBidi"/>
          <w:sz w:val="32"/>
          <w:szCs w:val="32"/>
        </w:rPr>
        <w:t>Classroom Assessment</w:t>
      </w:r>
      <w:r>
        <w:rPr>
          <w:rFonts w:asciiTheme="majorBidi" w:hAnsiTheme="majorBidi" w:cstheme="majorBidi" w:hint="cs"/>
          <w:sz w:val="32"/>
          <w:szCs w:val="32"/>
          <w:cs/>
        </w:rPr>
        <w:t>) ซึ่งหมายถึง กระบวนการและการสังเกต การบันทึกและรวบรวมข้อมูลจากการปฏิบัติกิจวัตรประจำวัน/กิจกรรมประจำวันตามสภาพจริง (</w:t>
      </w:r>
      <w:r>
        <w:rPr>
          <w:rFonts w:asciiTheme="majorBidi" w:hAnsiTheme="majorBidi" w:cstheme="majorBidi"/>
          <w:sz w:val="32"/>
          <w:szCs w:val="32"/>
        </w:rPr>
        <w:t>A</w:t>
      </w:r>
      <w:r w:rsidR="00E07A9B">
        <w:rPr>
          <w:rFonts w:asciiTheme="majorBidi" w:hAnsiTheme="majorBidi" w:cstheme="majorBidi"/>
          <w:sz w:val="32"/>
          <w:szCs w:val="32"/>
        </w:rPr>
        <w:t>uthentic Assessment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 w:rsidR="00E07A9B">
        <w:rPr>
          <w:rFonts w:asciiTheme="majorBidi" w:hAnsiTheme="majorBidi" w:cstheme="majorBidi" w:hint="cs"/>
          <w:sz w:val="32"/>
          <w:szCs w:val="32"/>
          <w:cs/>
        </w:rPr>
        <w:t xml:space="preserve"> ผู้สอนควรจัดทำข้อมูลหลักฐานหรือเอกสารอย่างเป็นระบบ เพื่อเป็นหลักฐานแสดงให้เห็นร่องรอยของการเจริญเติบโตพัฒนาการและการเรียนรู้ของเด็กปฐมวัย แล้วนำมาวิเคราะห์ ตีความ บันทึกข้อมูลที่ได้จากการประเมินพัฒนาการว่าเด็กรู้อะไร สามารถทำอะไรได้ และจะทำต่อไปอย่างไร ด้วยวิธีการและเครื่องมือที่หลากหลายทั้งที่เป็นทางการและไม่เป็นทางการ ทั้งนั้นการดำเนินการดังกล่าวเกิดขึ้นตลอดระยะเวลาของการปฏิบัติกิจวัตรประจำวัน/กิจกรรมประจำวันและการจัดประสบการณ์เรียนรู้</w:t>
      </w:r>
    </w:p>
    <w:p w:rsidR="00E07A9B" w:rsidRDefault="00E07A9B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ดังนั้น ข้อมูลที่เกิดจากการประเมินที่มีคุณภาพเท่านั้น จึงสามารถนำไปใช้ประโยชน์ ตรงตามเป้าหมาย ผู้สอนจำเป็นต้องมีความรู้ความเข้าใจอย่างถ่องแท้ในหลักการ แนวคิด วิธีดำเนินงานในส่วนต่างๆที่เกี่ยวข้องกับหลักสูตรการจัดประสบการเรียนรู้ เพื่อสามารถนำไปใช้ในการวางแผนและออกแบบการประเมินพัฒนาการได้อย่างมีประสิทธิภาพบนพื้นฐานการประเมินพัฒนาการในชั้นเรียนที่มีความถูกต้อง ยุติธรรม เชื่อถือได้ มีความสมบูรณ์ ครอบคลุมตามจุดหมายของหลักสูตรการศึกษาปฐมวัย สะท้อนผลและสภาพความสำเร็จเมื่อเปรียบเทียบกับเป้าหมายของการดำเนินการจัดการศึกษาปฐมวัย ทั้งในระดับนโยบาย ระดับปฏิบัติการ และผู้มีส่วนเกี่ยวข้องต่อไป</w:t>
      </w:r>
    </w:p>
    <w:p w:rsidR="00E07A9B" w:rsidRPr="00E07A9B" w:rsidRDefault="00E07A9B" w:rsidP="00E07A9B">
      <w:pPr>
        <w:pStyle w:val="21"/>
        <w:spacing w:after="0" w:line="240" w:lineRule="auto"/>
        <w:ind w:right="-2"/>
        <w:rPr>
          <w:rFonts w:asciiTheme="majorBidi" w:hAnsiTheme="majorBidi" w:cstheme="majorBidi"/>
          <w:b/>
          <w:bCs/>
          <w:sz w:val="36"/>
          <w:szCs w:val="36"/>
        </w:rPr>
      </w:pPr>
      <w:r w:rsidRPr="00E07A9B">
        <w:rPr>
          <w:rFonts w:asciiTheme="majorBidi" w:hAnsiTheme="majorBidi" w:cstheme="majorBidi" w:hint="cs"/>
          <w:b/>
          <w:bCs/>
          <w:sz w:val="36"/>
          <w:szCs w:val="36"/>
          <w:cs/>
        </w:rPr>
        <w:t>๑. ขั้นตอนการประเมินพัฒนาการเด็กปฐมวัย</w:t>
      </w:r>
    </w:p>
    <w:p w:rsidR="00E07A9B" w:rsidRDefault="0054536A" w:rsidP="00E07A9B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ารประเมินพัฒนาการเด็กของผู้สอนระดับปฐมวัยจะมีขั้นตอนสำคัญๆคล้ายคลึงกับการประเมินการศึกษาทั่วไป ขั้นตอนต่างๆอาจปรับลด หรือเพิ่มได้ตามความเหมาะสมกับบริบทของสถานศึกษาและสอดคล้องกับการจัดประสบการณ์ หรืออาจสลับลำดับก่อนหลังได้บ้าง ขั้นการประเมินพัฒนาการเด็กปฐมวัย โดยสรุปควรมี ๖ ขั้นตอน ดังนี้</w:t>
      </w:r>
    </w:p>
    <w:p w:rsidR="00723365" w:rsidRDefault="0054536A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ขั้นตอนที่ ๑ การวิเคราะห์มาตรฐานคุณลักษณะที่พึงประสงค์ ตัวบ่งชี้ และสภาพที่พึงประสงค์ ตัวบ่งชี้ และสภาพที่พึงประสงค์ที่สัมพันธ์กับหน่วยการจัดประสบการณ์ต่างๆ อันจะเป็นประโยชน์ในการดำเนินงานการประเมินพัฒนาการอย่างเป็นระบบและครอบคลุมทั่วถึง </w:t>
      </w:r>
    </w:p>
    <w:p w:rsidR="0054536A" w:rsidRDefault="0054536A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ขั้นตอนที่ ๒ การกำหนดสิ่งที่จะประเมินและวิธีการประเมิน ในขั้นตอนนี้สิ่งที่ผู้สอนต้องทำคือ การกำหนดการประเด็นการประเมิน ได้แก่ สภาพที่พึงประสงค์ในแต่ละวัยของเด็กที่เกิดจากกาจัดประสบการณ์ในแต่ การจัดประสบการณ์  มากำหนดเป็นจุดประสงค์การเรียนรู้ของหน่วยการเรียนรู้ จุดประสงค์ย่อยของกิจกรรมตามตารางประจำวัน ๖กิจกรรมหลัก หรือตามรูปแบบการจัดประสบการณ์ที่กำหนด ผู้สอนต้องวางแผนและออกแบบวิธีการประเมินให้เหมาะสมกับกิจกรรม บางครั้งอาจใช้การสังเกต</w:t>
      </w:r>
      <w:r w:rsidR="00EC3DC0">
        <w:rPr>
          <w:rFonts w:asciiTheme="majorBidi" w:hAnsiTheme="majorBidi" w:cstheme="majorBidi" w:hint="cs"/>
          <w:sz w:val="32"/>
          <w:szCs w:val="32"/>
          <w:cs/>
        </w:rPr>
        <w:t>พฤติกรรม การประเมินผลงาน/ชิ้นงาน การพูดคุยหรือสัมภาษณ์เด็ก เป็นต้น ทั้งนี้วิธีการที่ผู้สอนเลือกใช้ต้องมีความหมายหลากหลาย หรือมากว่า ๒ วิธีการ</w:t>
      </w:r>
    </w:p>
    <w:p w:rsidR="00EC3DC0" w:rsidRDefault="00EC3DC0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ขั้นตอนที่ ๓ การสร้างเครื่องมือและเกณฑ์การประเมิน ในขั้นตอนนี้ ผู้สอนจะต้องกำหนดเกณฑ์การ</w:t>
      </w:r>
      <w:r w:rsidR="004443D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ประเมินพัฒนาการให้สอดคล้องกับพฤติกรรมที่จะประเมินในขั้นตอนที่ ๒ อาจใช้แนวทางการกำหนดเกณฑ์ที่</w:t>
      </w:r>
      <w:r w:rsidR="004443D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กล่าวมาแล้วข้างต้นในส่วนที่ ๒ เป็นเกณฑ์การประเมินแยกส่วนของแต่ละพฤติกรรมและเกณฑ์สรุปผลการ</w:t>
      </w:r>
      <w:r w:rsidR="004443D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ประเมิน พร้อมกับจัดทำแบบบันทึกผลการสังเกตพฤติกรรมตามสภาพที่พึงประสงค์ของแต่ละหน่วยการจัดประสบการณ์นั้นๆ</w:t>
      </w:r>
      <w:r w:rsidR="004443D7">
        <w:rPr>
          <w:rFonts w:asciiTheme="majorBidi" w:hAnsiTheme="majorBidi" w:cs="Angsana New"/>
          <w:sz w:val="32"/>
          <w:szCs w:val="32"/>
          <w:cs/>
        </w:rPr>
        <w:t xml:space="preserve"> </w:t>
      </w:r>
    </w:p>
    <w:p w:rsidR="00EC3DC0" w:rsidRDefault="00EC3DC0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ขั้นตอนที่ ๔ การดำเนินการเก็บรวบรวมข้อมูล เป็นขั้นตอนที่ผู้สอนออกแบบ/วางแผนและทำการสังเกต</w:t>
      </w:r>
      <w:r w:rsidR="004443D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พฤติกรรมของเด็กเป็นรายบุคคล รายกลุ่ม การพูดคุยหรือการสัมภาษณ์เด็ก หรือการประเมินผลงาน/ชิ้นงานของเด็ก</w:t>
      </w:r>
      <w:r w:rsidR="004443D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อย่างเป็นระบบ  เพื่อรวบรวมข้อมูลพัฒนาการของเด็กให้ทั่วถึงครบทุกคน สอดคล้องและตรงประเด็นการประเมินที่วางแผนไว้ในขั้นตอนที่ ๔ บันทึกลงในเครื่องมือที่ผู้สอนพัฒนาหรือจัดเตรียมไว้</w:t>
      </w:r>
      <w:r w:rsidR="004443D7">
        <w:rPr>
          <w:rFonts w:asciiTheme="majorBidi" w:hAnsiTheme="majorBidi" w:cs="Angsana New"/>
          <w:sz w:val="32"/>
          <w:szCs w:val="32"/>
          <w:cs/>
        </w:rPr>
        <w:t xml:space="preserve"> </w:t>
      </w:r>
    </w:p>
    <w:p w:rsidR="00EC3DC0" w:rsidRDefault="00EC3DC0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การบันทึกผลการประเมินพัฒนาการตามสภาพที่พึงประสงค์ของแต่ละหน่วยการจัดประสบการณ์นั้น  </w:t>
      </w:r>
      <w:r w:rsidR="004443D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ผู้สอน</w:t>
      </w:r>
      <w:r w:rsidR="004443D7">
        <w:rPr>
          <w:rFonts w:asciiTheme="majorBidi" w:hAnsiTheme="majorBidi" w:cstheme="majorBidi" w:hint="cs"/>
          <w:sz w:val="32"/>
          <w:szCs w:val="32"/>
          <w:cs/>
        </w:rPr>
        <w:t>เป็นผู้ประเมินเด็กเป็นรายบุคคลหรือรายกลุ่ม อาจให้ระดับคุณภาพ ๓ หรือ ๒ หรือ ๑ หรือให้คำสำคัญ</w:t>
      </w:r>
    </w:p>
    <w:p w:rsidR="00723365" w:rsidRDefault="004443D7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ที่เป็นคุณภาพ เช่น ดี พอใช้ ควรส่งเสริม ก็ได้ ทั้งนี้ควรเป็นระบบเดียวกันเพื่อสะดวกในการวิเคราะห์ข้อมูลและแปลผลการประเมินพัฒนาการเด็ก ในระยะต้นควรเป็นการประเมินเพื่อความก้าวหน้าไม่ควรเป็นการประเมินเพื่อตัดสิ้นพัฒนาการเด็ก หากผลการประเมินพบว่า เด็กอยู่ในระดับ ๑ พฤติกรรมหนึ่งพฤติกรรมใดผู้สอนต้องทำความเข้าใจว่าเด็กคนนั้นมีพัฒนาการเร็วหรือช้า ผู้สอนจะต้องจัดประสบการณ์ส่งเสริมในหน่วยการจัดประสบการณ์ต่อไปอย่างไร ดังนั้น การเก็บรวบรวมข้อมูลผลการประเมินพัฒนาการในแต่ละหน่วยการจัดประสบการณ์ของผู้สอน จึงเป็น </w:t>
      </w:r>
      <w:r w:rsidRPr="004443D7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การสะสมหรือรวบรวมข้อมูลผลการประเมินพัฒนาการของเด็ก</w:t>
      </w:r>
      <w:r>
        <w:rPr>
          <w:rFonts w:asciiTheme="majorBidi" w:hAnsiTheme="majorBidi" w:cstheme="majorBidi" w:hint="cs"/>
          <w:sz w:val="32"/>
          <w:szCs w:val="32"/>
          <w:cs/>
        </w:rPr>
        <w:t>รายบุคคล หรือรายกลุ่มนั่นเอง เมื่อผู้สอนจัดประสบการณ์ครบทุกหน่วยการจัดประสบการณ์ตามที่วิเคราะห์สาระการเรียนรู้รายปีของแต่ละภาคเรียน</w:t>
      </w:r>
    </w:p>
    <w:p w:rsidR="00723365" w:rsidRDefault="004443D7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ขั้นตอนที่ ๕ การวิเคราะห์ข้อมูลและแปลผล ในขั้นตอนนี้</w:t>
      </w:r>
      <w:r w:rsidR="005D40FA">
        <w:rPr>
          <w:rFonts w:asciiTheme="majorBidi" w:hAnsiTheme="majorBidi" w:cstheme="majorBidi" w:hint="cs"/>
          <w:sz w:val="32"/>
          <w:szCs w:val="32"/>
          <w:cs/>
        </w:rPr>
        <w:t xml:space="preserve"> ผู้สอนที่เป็นผู้ประเมิน ควรดำเนินดาร ดังนี้</w:t>
      </w:r>
    </w:p>
    <w:p w:rsidR="005D40FA" w:rsidRDefault="005D40FA" w:rsidP="005D40FA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5D40FA">
        <w:rPr>
          <w:rFonts w:asciiTheme="majorBidi" w:hAnsiTheme="majorBidi" w:cstheme="majorBidi" w:hint="cs"/>
          <w:sz w:val="32"/>
          <w:szCs w:val="32"/>
          <w:cs/>
        </w:rPr>
        <w:tab/>
      </w:r>
      <w:r w:rsidRPr="005D40FA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๑) การวิเคราะห์และแปลผลการประเมินพัฒนาการเมื่อสิ้นสุดหน่วยการจัดประสบการณ์ ผู้สอนจะบันทึกผลการประเมินพัฒนาการของเด็กลงในแบบบันทึกผลการสังเกตพฤติกรรมตามสภาพที่พึงประสงค์ของหน่วยการจัดประสบการณ์หน่วยที ๑ จนถึงหน่วยสุดท้ายของภาคเรียน</w:t>
      </w:r>
    </w:p>
    <w:p w:rsidR="005D40FA" w:rsidRDefault="005D40FA" w:rsidP="005D40FA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๒) การวิเคราะห์และแปลผลการประเมินประจำภาคเรียนหรือภาคเรียนที่ ๒ เมื่อสิ้นปีการศึกษา ผู้สอนจะนำผลการประเมินพัฒนาการสะสมที่รวบรวมไว้จากทุกหน่วยการเรียนรู้สรุปลงในสมุดบันทึกผลประเมินพัฒนาการประจำชั้น และสรุปผลพัฒนาการรายด้านทั้งชั้นเรียน</w:t>
      </w:r>
    </w:p>
    <w:p w:rsidR="005D40FA" w:rsidRDefault="005D40FA" w:rsidP="005D40FA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ขั้นตอนที่ ๖ การสรุปรายงานผลและการนำข้อมูลไปใช้ เป็นขั้นตอนที่ผู้สอนซึ่งเป็นครูประจำชั้นจะสรุปผลเพื่อตัดสินพัฒนาการของเด็กปฐมวัยเป็นรายตัวบ่งชี้รายมาตรฐานและพัฒนาการทั้ง ๔ ด้าน เพื่อนำเสนอผู้บริหารสถานศึกษาอนุมัติการตัดสิน และแจ้งคณะกรรมการสถานศึกษาขั้นพื้นฐาน พร้อมกับครูประจำชั้นจะจัดทำรายงานผลการประเมินประจำตัวนักเรียน นำข้อมูลไปใช้สรุปผลการประเมินคุณภาพเด็ก ของระบบประกันคุณภาพภายในของสถานศึกษาเมื่อสิ้นภาคเรียนที่ ๒ หรือเมื่อสิ้นปีการศึกษา</w:t>
      </w:r>
    </w:p>
    <w:p w:rsidR="001C3615" w:rsidRDefault="001C3615" w:rsidP="005D40FA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ขั้นตอนการประเมินพัฒนาการเด็ก สรุปได้ตามแผนภาพ</w:t>
      </w:r>
    </w:p>
    <w:p w:rsidR="00723365" w:rsidRDefault="00723365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</w:p>
    <w:p w:rsidR="00723365" w:rsidRDefault="00723365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</w:p>
    <w:p w:rsidR="00285F15" w:rsidRDefault="00285F15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</w:p>
    <w:p w:rsidR="00285F15" w:rsidRDefault="00285F15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</w:p>
    <w:p w:rsidR="001C3615" w:rsidRPr="001C3615" w:rsidRDefault="001C3615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1C3615">
        <w:rPr>
          <w:rFonts w:asciiTheme="majorBidi" w:hAnsiTheme="majorBidi" w:cstheme="majorBidi" w:hint="cs"/>
          <w:b/>
          <w:bCs/>
          <w:sz w:val="36"/>
          <w:szCs w:val="36"/>
          <w:cs/>
        </w:rPr>
        <w:t>แผนภาพ ขั้นตอนการประเมินพัฒนาการเด็กปฐมวัย</w:t>
      </w:r>
    </w:p>
    <w:p w:rsidR="001C3615" w:rsidRDefault="001C3615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</w:p>
    <w:p w:rsidR="001C3615" w:rsidRDefault="004E71BC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55F77B3C" wp14:editId="123F92B4">
                <wp:simplePos x="0" y="0"/>
                <wp:positionH relativeFrom="column">
                  <wp:posOffset>-275915</wp:posOffset>
                </wp:positionH>
                <wp:positionV relativeFrom="paragraph">
                  <wp:posOffset>131445</wp:posOffset>
                </wp:positionV>
                <wp:extent cx="2019743" cy="3838353"/>
                <wp:effectExtent l="0" t="0" r="19050" b="10160"/>
                <wp:wrapNone/>
                <wp:docPr id="55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743" cy="3838353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6264BB" id="สี่เหลี่ยมผืนผ้า 55" o:spid="_x0000_s1026" style="position:absolute;margin-left:-21.75pt;margin-top:10.35pt;width:159.05pt;height:302.25pt;z-index:-251571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" fillcolor="white [3201]" strokecolor="black [3200]" strokeweight="1pt">
                <v:stroke dashstyle="dash"/>
              </v:rect>
            </w:pict>
          </mc:Fallback>
        </mc:AlternateContent>
      </w:r>
      <w:r w:rsidR="001C3615" w:rsidRPr="001C3615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10464" behindDoc="0" locked="0" layoutInCell="0" allowOverlap="1" wp14:anchorId="2BEBB811" wp14:editId="0D013241">
                <wp:simplePos x="0" y="0"/>
                <wp:positionH relativeFrom="column">
                  <wp:posOffset>-106680</wp:posOffset>
                </wp:positionH>
                <wp:positionV relativeFrom="paragraph">
                  <wp:posOffset>184785</wp:posOffset>
                </wp:positionV>
                <wp:extent cx="1647825" cy="947420"/>
                <wp:effectExtent l="0" t="0" r="28575" b="24130"/>
                <wp:wrapSquare wrapText="bothSides"/>
                <wp:docPr id="69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3F022B" w:rsidRPr="001C3615" w:rsidRDefault="003F022B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 w:rsidRPr="001C3615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cs/>
                              </w:rPr>
                              <w:t>หลักสูตรสถานศึกษาปฐมวัย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2BEBB81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8.4pt;margin-top:14.55pt;width:129.75pt;height:74.6pt;z-index:251710464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" o:allowincell="f" filled="f" strokecolor="black [3213]">
                <v:textbox style="mso-fit-shape-to-text:t">
                  <w:txbxContent>
                    <w:p w:rsidR="003F022B" w:rsidRPr="001C3615" w:rsidRDefault="003F022B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rPr>
                          <w:rFonts w:asciiTheme="majorBidi" w:hAnsiTheme="majorBidi" w:cstheme="majorBidi"/>
                          <w:cs/>
                        </w:rPr>
                      </w:pPr>
                      <w:r w:rsidRPr="001C3615">
                        <w:rPr>
                          <w:rFonts w:asciiTheme="majorBidi" w:hAnsiTheme="majorBidi" w:cstheme="majorBidi"/>
                          <w:sz w:val="30"/>
                          <w:szCs w:val="30"/>
                          <w:cs/>
                        </w:rPr>
                        <w:t>หลักสูตรสถานศึกษาปฐมวัย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3615" w:rsidRDefault="001C3615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</w:p>
    <w:p w:rsidR="001C3615" w:rsidRDefault="001C3615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 w:rsidRPr="001C3615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12512" behindDoc="0" locked="0" layoutInCell="0" allowOverlap="1" wp14:anchorId="03F26EA0" wp14:editId="068AAFD1">
                <wp:simplePos x="0" y="0"/>
                <wp:positionH relativeFrom="column">
                  <wp:posOffset>-106680</wp:posOffset>
                </wp:positionH>
                <wp:positionV relativeFrom="paragraph">
                  <wp:posOffset>231420</wp:posOffset>
                </wp:positionV>
                <wp:extent cx="1647825" cy="947420"/>
                <wp:effectExtent l="0" t="0" r="28575" b="24130"/>
                <wp:wrapSquare wrapText="bothSides"/>
                <wp:docPr id="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3F022B" w:rsidRPr="001C3615" w:rsidRDefault="003F022B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1C3615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cs/>
                              </w:rPr>
                              <w:t>มาตรฐาน</w:t>
                            </w:r>
                          </w:p>
                          <w:p w:rsidR="003F022B" w:rsidRPr="001C3615" w:rsidRDefault="003F022B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 w:rsidRPr="001C3615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cs/>
                              </w:rPr>
                              <w:t>คุณลักษณะทีพึงประสงค์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03F26EA0" id="_x0000_s1027" type="#_x0000_t202" style="position:absolute;left:0;text-align:left;margin-left:-8.4pt;margin-top:18.2pt;width:129.75pt;height:74.6pt;z-index:251712512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" o:allowincell="f" filled="f" strokecolor="black [3213]">
                <v:textbox style="mso-fit-shape-to-text:t">
                  <w:txbxContent>
                    <w:p w:rsidR="003F022B" w:rsidRPr="001C3615" w:rsidRDefault="003F022B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1C3615">
                        <w:rPr>
                          <w:rFonts w:asciiTheme="majorBidi" w:hAnsiTheme="majorBidi" w:cstheme="majorBidi"/>
                          <w:sz w:val="30"/>
                          <w:szCs w:val="30"/>
                          <w:cs/>
                        </w:rPr>
                        <w:t>มาตรฐาน</w:t>
                      </w:r>
                    </w:p>
                    <w:p w:rsidR="003F022B" w:rsidRPr="001C3615" w:rsidRDefault="003F022B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cs/>
                        </w:rPr>
                      </w:pPr>
                      <w:r w:rsidRPr="001C3615">
                        <w:rPr>
                          <w:rFonts w:asciiTheme="majorBidi" w:hAnsiTheme="majorBidi" w:cstheme="majorBidi"/>
                          <w:sz w:val="30"/>
                          <w:szCs w:val="30"/>
                          <w:cs/>
                        </w:rPr>
                        <w:t>คุณลักษณะทีพึงประสงค์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3615" w:rsidRDefault="008D0FEE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603ECE9" wp14:editId="1FA4873B">
                <wp:simplePos x="0" y="0"/>
                <wp:positionH relativeFrom="column">
                  <wp:posOffset>3944221</wp:posOffset>
                </wp:positionH>
                <wp:positionV relativeFrom="paragraph">
                  <wp:posOffset>233045</wp:posOffset>
                </wp:positionV>
                <wp:extent cx="350874" cy="10632"/>
                <wp:effectExtent l="38100" t="76200" r="49530" b="85090"/>
                <wp:wrapNone/>
                <wp:docPr id="132" name="ลูกศรเชื่อมต่อแบบตรง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874" cy="1063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FFA5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32" o:spid="_x0000_s1026" type="#_x0000_t32" style="position:absolute;margin-left:310.55pt;margin-top:18.35pt;width:27.65pt;height:.8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1839433</wp:posOffset>
                </wp:positionH>
                <wp:positionV relativeFrom="paragraph">
                  <wp:posOffset>233267</wp:posOffset>
                </wp:positionV>
                <wp:extent cx="350874" cy="10632"/>
                <wp:effectExtent l="38100" t="76200" r="49530" b="85090"/>
                <wp:wrapNone/>
                <wp:docPr id="131" name="ลูกศรเชื่อมต่อแบบตรง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874" cy="1063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86DCB6" id="ลูกศรเชื่อมต่อแบบตรง 131" o:spid="_x0000_s1026" type="#_x0000_t32" style="position:absolute;margin-left:144.85pt;margin-top:18.35pt;width:27.65pt;height:.8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1C3615" w:rsidRPr="001C3615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20704" behindDoc="0" locked="0" layoutInCell="0" allowOverlap="1" wp14:anchorId="63F40D06" wp14:editId="24A4981E">
                <wp:simplePos x="0" y="0"/>
                <wp:positionH relativeFrom="margin">
                  <wp:align>center</wp:align>
                </wp:positionH>
                <wp:positionV relativeFrom="paragraph">
                  <wp:posOffset>9363</wp:posOffset>
                </wp:positionV>
                <wp:extent cx="1647825" cy="947420"/>
                <wp:effectExtent l="0" t="0" r="28575" b="24130"/>
                <wp:wrapSquare wrapText="bothSides"/>
                <wp:docPr id="4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3F022B" w:rsidRPr="001C3615" w:rsidRDefault="003F022B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 w:rsidRPr="001C3615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cs/>
                              </w:rPr>
                              <w:t>การจัดประสบการณ์สำคัญ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63F40D06" id="_x0000_s1028" type="#_x0000_t202" style="position:absolute;left:0;text-align:left;margin-left:0;margin-top:.75pt;width:129.75pt;height:74.6pt;z-index:251720704;visibility:visible;mso-wrap-style:square;mso-width-percent:0;mso-height-percent:200;mso-wrap-distance-left:9pt;mso-wrap-distance-top:9.35pt;mso-wrap-distance-right:9pt;mso-wrap-distance-bottom:9.35pt;mso-position-horizontal:center;mso-position-horizontal-relative:margin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" o:allowincell="f" filled="f" strokecolor="black [3213]">
                <v:textbox style="mso-fit-shape-to-text:t">
                  <w:txbxContent>
                    <w:p w:rsidR="003F022B" w:rsidRPr="001C3615" w:rsidRDefault="003F022B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cs/>
                        </w:rPr>
                      </w:pPr>
                      <w:r w:rsidRPr="001C3615">
                        <w:rPr>
                          <w:rFonts w:asciiTheme="majorBidi" w:hAnsiTheme="majorBidi" w:cstheme="majorBidi"/>
                          <w:sz w:val="30"/>
                          <w:szCs w:val="30"/>
                          <w:cs/>
                        </w:rPr>
                        <w:t>การจัดประสบการณ์สำคัญ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3615" w:rsidRPr="001C3615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22752" behindDoc="0" locked="0" layoutInCell="0" allowOverlap="1" wp14:anchorId="596C70D1" wp14:editId="3030EB6D">
                <wp:simplePos x="0" y="0"/>
                <wp:positionH relativeFrom="column">
                  <wp:posOffset>4338586</wp:posOffset>
                </wp:positionH>
                <wp:positionV relativeFrom="paragraph">
                  <wp:posOffset>7797</wp:posOffset>
                </wp:positionV>
                <wp:extent cx="1647825" cy="947420"/>
                <wp:effectExtent l="0" t="0" r="28575" b="24130"/>
                <wp:wrapSquare wrapText="bothSides"/>
                <wp:docPr id="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3F022B" w:rsidRPr="001C3615" w:rsidRDefault="003F022B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 w:rsidRPr="001C3615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cs/>
                              </w:rPr>
                              <w:t>การประเมินพัฒนาการ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596C70D1" id="_x0000_s1029" type="#_x0000_t202" style="position:absolute;left:0;text-align:left;margin-left:341.6pt;margin-top:.6pt;width:129.75pt;height:74.6pt;z-index:251722752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" o:allowincell="f" filled="f" strokecolor="black [3213]">
                <v:textbox style="mso-fit-shape-to-text:t">
                  <w:txbxContent>
                    <w:p w:rsidR="003F022B" w:rsidRPr="001C3615" w:rsidRDefault="003F022B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cs/>
                        </w:rPr>
                      </w:pPr>
                      <w:r w:rsidRPr="001C3615">
                        <w:rPr>
                          <w:rFonts w:asciiTheme="majorBidi" w:hAnsiTheme="majorBidi" w:cstheme="majorBidi"/>
                          <w:sz w:val="30"/>
                          <w:szCs w:val="30"/>
                          <w:cs/>
                        </w:rPr>
                        <w:t>การประเมินพัฒนาการ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3615" w:rsidRDefault="00285F15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0FA5493" wp14:editId="6E8B4518">
                <wp:simplePos x="0" y="0"/>
                <wp:positionH relativeFrom="page">
                  <wp:posOffset>3807460</wp:posOffset>
                </wp:positionH>
                <wp:positionV relativeFrom="paragraph">
                  <wp:posOffset>152400</wp:posOffset>
                </wp:positionV>
                <wp:extent cx="45719" cy="1358265"/>
                <wp:effectExtent l="76200" t="0" r="50165" b="51435"/>
                <wp:wrapNone/>
                <wp:docPr id="60" name="ลูกศรเชื่อมต่อแบบตรง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358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51363" id="ลูกศรเชื่อมต่อแบบตรง 60" o:spid="_x0000_s1026" type="#_x0000_t32" style="position:absolute;margin-left:299.8pt;margin-top:12pt;width:3.6pt;height:106.95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" strokecolor="black [3200]" strokeweight=".5pt">
                <v:stroke endarrow="block" joinstyle="miter"/>
                <w10:wrap anchorx="page"/>
              </v:shape>
            </w:pict>
          </mc:Fallback>
        </mc:AlternateContent>
      </w:r>
      <w:r w:rsidR="00627BA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-180753</wp:posOffset>
                </wp:positionH>
                <wp:positionV relativeFrom="paragraph">
                  <wp:posOffset>235393</wp:posOffset>
                </wp:positionV>
                <wp:extent cx="95693" cy="10633"/>
                <wp:effectExtent l="19050" t="19050" r="19050" b="27940"/>
                <wp:wrapNone/>
                <wp:docPr id="137" name="ตัวเชื่อมต่อตรง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693" cy="10633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C0AC8" id="ตัวเชื่อมต่อตรง 137" o:spid="_x0000_s1026" style="position:absolute;flip: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25pt,18.55pt" to="-6.7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" strokecolor="black [3200]" strokeweight="3pt">
                <v:stroke joinstyle="miter"/>
              </v:line>
            </w:pict>
          </mc:Fallback>
        </mc:AlternateContent>
      </w:r>
      <w:r w:rsidR="00627BA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-201753</wp:posOffset>
                </wp:positionH>
                <wp:positionV relativeFrom="paragraph">
                  <wp:posOffset>224628</wp:posOffset>
                </wp:positionV>
                <wp:extent cx="10633" cy="2296632"/>
                <wp:effectExtent l="19050" t="19050" r="27940" b="27940"/>
                <wp:wrapNone/>
                <wp:docPr id="136" name="ตัวเชื่อมต่อตรง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229663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54C4B" id="ตัวเชื่อมต่อตรง 136" o:spid="_x0000_s1026" style="position:absolute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9pt,17.7pt" to="-15.05pt,1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" strokecolor="black [3200]" strokeweight="3pt">
                <v:stroke joinstyle="miter"/>
              </v:line>
            </w:pict>
          </mc:Fallback>
        </mc:AlternateContent>
      </w:r>
      <w:r w:rsidR="004E71BC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B94FF0F" wp14:editId="3E099733">
                <wp:simplePos x="0" y="0"/>
                <wp:positionH relativeFrom="column">
                  <wp:posOffset>5124893</wp:posOffset>
                </wp:positionH>
                <wp:positionV relativeFrom="paragraph">
                  <wp:posOffset>139700</wp:posOffset>
                </wp:positionV>
                <wp:extent cx="10633" cy="340242"/>
                <wp:effectExtent l="76200" t="0" r="66040" b="60325"/>
                <wp:wrapNone/>
                <wp:docPr id="128" name="ลูกศรเชื่อมต่อแบบตรง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3402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F3518E" id="ลูกศรเชื่อมต่อแบบตรง 128" o:spid="_x0000_s1026" type="#_x0000_t32" style="position:absolute;margin-left:403.55pt;margin-top:11pt;width:.85pt;height:26.8pt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" strokecolor="black [3200]" strokeweight=".5pt">
                <v:stroke endarrow="block" joinstyle="miter"/>
              </v:shape>
            </w:pict>
          </mc:Fallback>
        </mc:AlternateContent>
      </w:r>
    </w:p>
    <w:p w:rsidR="001C3615" w:rsidRDefault="004E71BC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6E5B32D" wp14:editId="6517B164">
                <wp:simplePos x="0" y="0"/>
                <wp:positionH relativeFrom="column">
                  <wp:posOffset>733647</wp:posOffset>
                </wp:positionH>
                <wp:positionV relativeFrom="paragraph">
                  <wp:posOffset>152459</wp:posOffset>
                </wp:positionV>
                <wp:extent cx="10632" cy="276447"/>
                <wp:effectExtent l="38100" t="0" r="66040" b="47625"/>
                <wp:wrapNone/>
                <wp:docPr id="58" name="ลูกศรเชื่อมต่อแบบตรง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2764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754E9C" id="ลูกศรเชื่อมต่อแบบตรง 58" o:spid="_x0000_s1026" type="#_x0000_t32" style="position:absolute;margin-left:57.75pt;margin-top:12pt;width:.85pt;height:21.7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58FD46D5" wp14:editId="07933CBD">
                <wp:simplePos x="0" y="0"/>
                <wp:positionH relativeFrom="margin">
                  <wp:posOffset>4199860</wp:posOffset>
                </wp:positionH>
                <wp:positionV relativeFrom="margin">
                  <wp:posOffset>2147776</wp:posOffset>
                </wp:positionV>
                <wp:extent cx="1924050" cy="6506269"/>
                <wp:effectExtent l="0" t="0" r="19050" b="27940"/>
                <wp:wrapNone/>
                <wp:docPr id="57" name="สี่เหลี่ยมผืนผ้า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506269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B8EC2" id="สี่เหลี่ยมผืนผ้า 57" o:spid="_x0000_s1026" style="position:absolute;margin-left:330.7pt;margin-top:169.1pt;width:151.5pt;height:512.3pt;z-index:-251569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" fillcolor="white [3201]" strokecolor="black [3200]" strokeweight="1pt">
                <v:stroke dashstyle="dash"/>
                <w10:wrap anchorx="margin" anchory="margin"/>
              </v:rect>
            </w:pict>
          </mc:Fallback>
        </mc:AlternateContent>
      </w:r>
      <w:r w:rsidR="001C3615" w:rsidRPr="001C3615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26848" behindDoc="0" locked="0" layoutInCell="0" allowOverlap="1" wp14:anchorId="368DCC98" wp14:editId="78EEA3F4">
                <wp:simplePos x="0" y="0"/>
                <wp:positionH relativeFrom="column">
                  <wp:posOffset>4306422</wp:posOffset>
                </wp:positionH>
                <wp:positionV relativeFrom="paragraph">
                  <wp:posOffset>269417</wp:posOffset>
                </wp:positionV>
                <wp:extent cx="1647825" cy="947420"/>
                <wp:effectExtent l="0" t="0" r="28575" b="24130"/>
                <wp:wrapSquare wrapText="bothSides"/>
                <wp:docPr id="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3F022B" w:rsidRPr="001C3615" w:rsidRDefault="003F022B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0"/>
                                <w:szCs w:val="30"/>
                                <w:cs/>
                              </w:rPr>
                              <w:t>๑.การวิเคราะห์มาตรฐาน ตัวบ่งชี้ และสภาพที่พึงประสงค์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368DCC98" id="_x0000_s1030" type="#_x0000_t202" style="position:absolute;left:0;text-align:left;margin-left:339.1pt;margin-top:21.2pt;width:129.75pt;height:74.6pt;z-index:251726848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" o:allowincell="f" filled="f" strokecolor="black [3213]">
                <v:textbox style="mso-fit-shape-to-text:t">
                  <w:txbxContent>
                    <w:p w:rsidR="003F022B" w:rsidRPr="001C3615" w:rsidRDefault="003F022B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cs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0"/>
                          <w:szCs w:val="30"/>
                          <w:cs/>
                        </w:rPr>
                        <w:t>๑.การวิเคราะห์มาตรฐาน ตัวบ่งชี้ และสภาพที่พึงประสงค์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3615" w:rsidRPr="001C3615" w:rsidRDefault="001C3615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  <w:cs/>
        </w:rPr>
      </w:pPr>
      <w:r w:rsidRPr="001C3615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14560" behindDoc="0" locked="0" layoutInCell="0" allowOverlap="1" wp14:anchorId="68CF54FE" wp14:editId="74FC73CE">
                <wp:simplePos x="0" y="0"/>
                <wp:positionH relativeFrom="column">
                  <wp:posOffset>-116840</wp:posOffset>
                </wp:positionH>
                <wp:positionV relativeFrom="paragraph">
                  <wp:posOffset>175231</wp:posOffset>
                </wp:positionV>
                <wp:extent cx="1647825" cy="947420"/>
                <wp:effectExtent l="0" t="0" r="28575" b="24130"/>
                <wp:wrapSquare wrapText="bothSides"/>
                <wp:docPr id="3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3F022B" w:rsidRPr="001C3615" w:rsidRDefault="003F022B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ตัวบ่งชี้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68CF54FE" id="_x0000_s1031" type="#_x0000_t202" style="position:absolute;left:0;text-align:left;margin-left:-9.2pt;margin-top:13.8pt;width:129.75pt;height:74.6pt;z-index:251714560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" o:allowincell="f" filled="f" strokecolor="black [3213]">
                <v:textbox style="mso-fit-shape-to-text:t">
                  <w:txbxContent>
                    <w:p w:rsidR="003F022B" w:rsidRPr="001C3615" w:rsidRDefault="003F022B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ตัวบ่งชี้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3615" w:rsidRPr="001C3615" w:rsidRDefault="001C3615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</w:p>
    <w:p w:rsidR="001C3615" w:rsidRDefault="004E71BC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87F6928" wp14:editId="2AF1F67A">
                <wp:simplePos x="0" y="0"/>
                <wp:positionH relativeFrom="column">
                  <wp:posOffset>5049831</wp:posOffset>
                </wp:positionH>
                <wp:positionV relativeFrom="paragraph">
                  <wp:posOffset>129082</wp:posOffset>
                </wp:positionV>
                <wp:extent cx="45719" cy="336978"/>
                <wp:effectExtent l="38100" t="0" r="69215" b="63500"/>
                <wp:wrapNone/>
                <wp:docPr id="129" name="ลูกศรเชื่อมต่อแบบตรง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369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885C" id="ลูกศรเชื่อมต่อแบบตรง 129" o:spid="_x0000_s1026" type="#_x0000_t32" style="position:absolute;margin-left:397.6pt;margin-top:10.15pt;width:3.6pt;height:26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F898315" wp14:editId="79769185">
                <wp:simplePos x="0" y="0"/>
                <wp:positionH relativeFrom="column">
                  <wp:posOffset>701528</wp:posOffset>
                </wp:positionH>
                <wp:positionV relativeFrom="paragraph">
                  <wp:posOffset>115142</wp:posOffset>
                </wp:positionV>
                <wp:extent cx="10632" cy="276447"/>
                <wp:effectExtent l="38100" t="0" r="66040" b="47625"/>
                <wp:wrapNone/>
                <wp:docPr id="59" name="ลูกศรเชื่อมต่อแบบตรง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2764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37DABA" id="ลูกศรเชื่อมต่อแบบตรง 59" o:spid="_x0000_s1026" type="#_x0000_t32" style="position:absolute;margin-left:55.25pt;margin-top:9.05pt;width:.85pt;height:21.7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</w:p>
    <w:p w:rsidR="001C3615" w:rsidRDefault="004E71BC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CB4C96E" wp14:editId="1EA05AF4">
                <wp:simplePos x="0" y="0"/>
                <wp:positionH relativeFrom="margin">
                  <wp:posOffset>2083981</wp:posOffset>
                </wp:positionH>
                <wp:positionV relativeFrom="margin">
                  <wp:posOffset>3221665</wp:posOffset>
                </wp:positionV>
                <wp:extent cx="1924050" cy="4848033"/>
                <wp:effectExtent l="0" t="0" r="19050" b="10160"/>
                <wp:wrapNone/>
                <wp:docPr id="56" name="สี่เหลี่ยมผืนผ้า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848033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9F542" id="สี่เหลี่ยมผืนผ้า 56" o:spid="_x0000_s1026" style="position:absolute;margin-left:164.1pt;margin-top:253.65pt;width:151.5pt;height:381.75pt;z-index:-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" fillcolor="white [3201]" strokecolor="black [3200]" strokeweight="1pt">
                <v:stroke dashstyle="dash"/>
                <w10:wrap anchorx="margin" anchory="margin"/>
              </v:rect>
            </w:pict>
          </mc:Fallback>
        </mc:AlternateContent>
      </w:r>
      <w:r w:rsidR="001C3615" w:rsidRPr="001C3615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28896" behindDoc="0" locked="0" layoutInCell="0" allowOverlap="1" wp14:anchorId="08CDFBE4" wp14:editId="6145049C">
                <wp:simplePos x="0" y="0"/>
                <wp:positionH relativeFrom="column">
                  <wp:posOffset>4327200</wp:posOffset>
                </wp:positionH>
                <wp:positionV relativeFrom="paragraph">
                  <wp:posOffset>244076</wp:posOffset>
                </wp:positionV>
                <wp:extent cx="1647825" cy="947420"/>
                <wp:effectExtent l="0" t="0" r="28575" b="24130"/>
                <wp:wrapSquare wrapText="bothSides"/>
                <wp:docPr id="4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3F022B" w:rsidRPr="001C3615" w:rsidRDefault="003F022B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0"/>
                                <w:szCs w:val="30"/>
                                <w:cs/>
                              </w:rPr>
                              <w:t>๒.กำหนดสิ่งที่จะประเมินและวิธีการประเมิน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08CDFBE4" id="_x0000_s1032" type="#_x0000_t202" style="position:absolute;left:0;text-align:left;margin-left:340.7pt;margin-top:19.2pt;width:129.75pt;height:74.6pt;z-index:251728896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" o:allowincell="f" filled="f" strokecolor="black [3213]">
                <v:textbox style="mso-fit-shape-to-text:t">
                  <w:txbxContent>
                    <w:p w:rsidR="003F022B" w:rsidRPr="001C3615" w:rsidRDefault="003F022B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cs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0"/>
                          <w:szCs w:val="30"/>
                          <w:cs/>
                        </w:rPr>
                        <w:t>๒.กำหนดสิ่งที่จะประเมินและวิธีการประเมิน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3615" w:rsidRPr="001C3615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16608" behindDoc="0" locked="0" layoutInCell="0" allowOverlap="1" wp14:anchorId="2FCECA03" wp14:editId="2B2899CD">
                <wp:simplePos x="0" y="0"/>
                <wp:positionH relativeFrom="column">
                  <wp:posOffset>-106045</wp:posOffset>
                </wp:positionH>
                <wp:positionV relativeFrom="paragraph">
                  <wp:posOffset>127281</wp:posOffset>
                </wp:positionV>
                <wp:extent cx="1647825" cy="947420"/>
                <wp:effectExtent l="0" t="0" r="28575" b="24130"/>
                <wp:wrapSquare wrapText="bothSides"/>
                <wp:docPr id="3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3F022B" w:rsidRPr="001C3615" w:rsidRDefault="003F022B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 w:rsidRPr="001C3615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cs/>
                              </w:rPr>
                              <w:t>สภาพที่พึงประสงค์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2FCECA03" id="_x0000_s1033" type="#_x0000_t202" style="position:absolute;left:0;text-align:left;margin-left:-8.35pt;margin-top:10pt;width:129.75pt;height:74.6pt;z-index:251716608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" o:allowincell="f" filled="f" strokecolor="black [3213]">
                <v:textbox style="mso-fit-shape-to-text:t">
                  <w:txbxContent>
                    <w:p w:rsidR="003F022B" w:rsidRPr="001C3615" w:rsidRDefault="003F022B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cs/>
                        </w:rPr>
                      </w:pPr>
                      <w:r w:rsidRPr="001C3615">
                        <w:rPr>
                          <w:rFonts w:asciiTheme="majorBidi" w:hAnsiTheme="majorBidi" w:cstheme="majorBidi"/>
                          <w:sz w:val="30"/>
                          <w:szCs w:val="30"/>
                          <w:cs/>
                        </w:rPr>
                        <w:t>สภาพที่พึงประสงค์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3615" w:rsidRDefault="00627BA1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1711576</wp:posOffset>
                </wp:positionH>
                <wp:positionV relativeFrom="paragraph">
                  <wp:posOffset>108659</wp:posOffset>
                </wp:positionV>
                <wp:extent cx="0" cy="712381"/>
                <wp:effectExtent l="19050" t="0" r="19050" b="31115"/>
                <wp:wrapNone/>
                <wp:docPr id="142" name="ตัวเชื่อมต่อตรง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238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D5853" id="ตัวเชื่อมต่อตรง 142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5pt,8.55pt" to="134.75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" strokecolor="black [3200]" strokeweight="3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CFDD91F" wp14:editId="217F506E">
                <wp:simplePos x="0" y="0"/>
                <wp:positionH relativeFrom="column">
                  <wp:posOffset>1562986</wp:posOffset>
                </wp:positionH>
                <wp:positionV relativeFrom="paragraph">
                  <wp:posOffset>87394</wp:posOffset>
                </wp:positionV>
                <wp:extent cx="148856" cy="0"/>
                <wp:effectExtent l="0" t="19050" r="22860" b="19050"/>
                <wp:wrapNone/>
                <wp:docPr id="140" name="ตัวเชื่อมต่อตรง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856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807D6" id="ตัวเชื่อมต่อตรง 140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05pt,6.9pt" to="134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" strokecolor="black [3200]" strokeweight="3pt">
                <v:stroke joinstyle="miter"/>
              </v:line>
            </w:pict>
          </mc:Fallback>
        </mc:AlternateContent>
      </w:r>
      <w:r w:rsidR="001C3615" w:rsidRPr="001C3615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24800" behindDoc="0" locked="0" layoutInCell="0" allowOverlap="1" wp14:anchorId="2C3D6175" wp14:editId="49D082A5">
                <wp:simplePos x="0" y="0"/>
                <wp:positionH relativeFrom="margin">
                  <wp:posOffset>2108554</wp:posOffset>
                </wp:positionH>
                <wp:positionV relativeFrom="paragraph">
                  <wp:posOffset>171258</wp:posOffset>
                </wp:positionV>
                <wp:extent cx="1647825" cy="947420"/>
                <wp:effectExtent l="0" t="0" r="28575" b="12700"/>
                <wp:wrapSquare wrapText="bothSides"/>
                <wp:docPr id="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3F022B" w:rsidRPr="001C3615" w:rsidRDefault="003F022B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 w:rsidRPr="001C3615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cs/>
                              </w:rPr>
                              <w:t>หน่วยการเรียนรู้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2C3D6175" id="_x0000_s1034" type="#_x0000_t202" style="position:absolute;left:0;text-align:left;margin-left:166.05pt;margin-top:13.5pt;width:129.75pt;height:74.6pt;z-index:251724800;visibility:visible;mso-wrap-style:square;mso-width-percent:0;mso-height-percent:20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" o:allowincell="f" filled="f" strokecolor="black [3213]">
                <v:textbox style="mso-fit-shape-to-text:t">
                  <w:txbxContent>
                    <w:p w:rsidR="003F022B" w:rsidRPr="001C3615" w:rsidRDefault="003F022B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cs/>
                        </w:rPr>
                      </w:pPr>
                      <w:r w:rsidRPr="001C3615">
                        <w:rPr>
                          <w:rFonts w:asciiTheme="majorBidi" w:hAnsiTheme="majorBidi" w:cstheme="majorBidi"/>
                          <w:sz w:val="30"/>
                          <w:szCs w:val="30"/>
                          <w:cs/>
                        </w:rPr>
                        <w:t>หน่วยการเรียนรู้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C3615" w:rsidRDefault="008D0FEE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1742853</wp:posOffset>
                </wp:positionH>
                <wp:positionV relativeFrom="paragraph">
                  <wp:posOffset>270274</wp:posOffset>
                </wp:positionV>
                <wp:extent cx="341128" cy="15210"/>
                <wp:effectExtent l="0" t="95250" r="0" b="99695"/>
                <wp:wrapNone/>
                <wp:docPr id="51" name="ลูกศรเชื่อมต่อแบบ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128" cy="1521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D6CB84" id="ลูกศรเชื่อมต่อแบบตรง 51" o:spid="_x0000_s1026" type="#_x0000_t32" style="position:absolute;margin-left:137.25pt;margin-top:21.3pt;width:26.85pt;height:1.2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" strokecolor="black [3200]" strokeweight="3pt">
                <v:stroke endarrow="block" joinstyle="miter"/>
              </v:shape>
            </w:pict>
          </mc:Fallback>
        </mc:AlternateContent>
      </w:r>
    </w:p>
    <w:p w:rsidR="001C3615" w:rsidRDefault="008D0FEE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49D92DA" wp14:editId="3C179BD9">
                <wp:simplePos x="0" y="0"/>
                <wp:positionH relativeFrom="column">
                  <wp:posOffset>4008031</wp:posOffset>
                </wp:positionH>
                <wp:positionV relativeFrom="paragraph">
                  <wp:posOffset>191312</wp:posOffset>
                </wp:positionV>
                <wp:extent cx="267011" cy="45719"/>
                <wp:effectExtent l="19050" t="76200" r="0" b="69215"/>
                <wp:wrapNone/>
                <wp:docPr id="61" name="ลูกศรเชื่อมต่อแบบตรง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011" cy="45719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7D335" id="ลูกศรเชื่อมต่อแบบตรง 61" o:spid="_x0000_s1026" type="#_x0000_t32" style="position:absolute;margin-left:315.6pt;margin-top:15.05pt;width:21pt;height:3.6p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" strokecolor="black [3200]" strokeweight="3pt">
                <v:stroke endarrow="block" joinstyle="miter"/>
              </v:shape>
            </w:pict>
          </mc:Fallback>
        </mc:AlternateContent>
      </w:r>
      <w:r w:rsidR="00627BA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70C7495" wp14:editId="43E1417C">
                <wp:simplePos x="0" y="0"/>
                <wp:positionH relativeFrom="column">
                  <wp:posOffset>-202019</wp:posOffset>
                </wp:positionH>
                <wp:positionV relativeFrom="paragraph">
                  <wp:posOffset>293665</wp:posOffset>
                </wp:positionV>
                <wp:extent cx="116516" cy="10633"/>
                <wp:effectExtent l="19050" t="95250" r="0" b="104140"/>
                <wp:wrapNone/>
                <wp:docPr id="139" name="ลูกศรเชื่อมต่อแบบตรง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516" cy="10633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76C486" id="ลูกศรเชื่อมต่อแบบตรง 139" o:spid="_x0000_s1026" type="#_x0000_t32" style="position:absolute;margin-left:-15.9pt;margin-top:23.1pt;width:9.15pt;height:.85pt;flip:y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" strokecolor="black [3200]" strokeweight="3pt">
                <v:stroke endarrow="block" joinstyle="miter"/>
              </v:shape>
            </w:pict>
          </mc:Fallback>
        </mc:AlternateContent>
      </w:r>
      <w:r w:rsidR="00627BA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339A0538" wp14:editId="36C700A6">
                <wp:simplePos x="0" y="0"/>
                <wp:positionH relativeFrom="column">
                  <wp:posOffset>5124450</wp:posOffset>
                </wp:positionH>
                <wp:positionV relativeFrom="paragraph">
                  <wp:posOffset>123087</wp:posOffset>
                </wp:positionV>
                <wp:extent cx="45719" cy="336978"/>
                <wp:effectExtent l="38100" t="0" r="69215" b="63500"/>
                <wp:wrapNone/>
                <wp:docPr id="130" name="ลูกศรเชื่อมต่อแบบตรง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369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320E1" id="ลูกศรเชื่อมต่อแบบตรง 130" o:spid="_x0000_s1026" type="#_x0000_t32" style="position:absolute;margin-left:403.5pt;margin-top:9.7pt;width:3.6pt;height:26.5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" strokecolor="black [3200]" strokeweight=".5pt">
                <v:stroke endarrow="block" joinstyle="miter"/>
              </v:shape>
            </w:pict>
          </mc:Fallback>
        </mc:AlternateContent>
      </w:r>
      <w:r w:rsidR="001C3615" w:rsidRPr="001C3615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18656" behindDoc="0" locked="0" layoutInCell="0" allowOverlap="1" wp14:anchorId="0B70A8D7" wp14:editId="7C09ECFC">
                <wp:simplePos x="0" y="0"/>
                <wp:positionH relativeFrom="column">
                  <wp:posOffset>-116515</wp:posOffset>
                </wp:positionH>
                <wp:positionV relativeFrom="paragraph">
                  <wp:posOffset>47507</wp:posOffset>
                </wp:positionV>
                <wp:extent cx="1647825" cy="947420"/>
                <wp:effectExtent l="0" t="0" r="28575" b="24130"/>
                <wp:wrapSquare wrapText="bothSides"/>
                <wp:docPr id="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3F022B" w:rsidRPr="001C3615" w:rsidRDefault="003F022B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 w:rsidRPr="001C3615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cs/>
                              </w:rPr>
                              <w:t>ประสบการณ์สำคัญ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0B70A8D7" id="_x0000_s1035" type="#_x0000_t202" style="position:absolute;left:0;text-align:left;margin-left:-9.15pt;margin-top:3.75pt;width:129.75pt;height:74.6pt;z-index:251718656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" o:allowincell="f" filled="f" strokecolor="black [3213]">
                <v:textbox style="mso-fit-shape-to-text:t">
                  <w:txbxContent>
                    <w:p w:rsidR="003F022B" w:rsidRPr="001C3615" w:rsidRDefault="003F022B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cs/>
                        </w:rPr>
                      </w:pPr>
                      <w:r w:rsidRPr="001C3615">
                        <w:rPr>
                          <w:rFonts w:asciiTheme="majorBidi" w:hAnsiTheme="majorBidi" w:cstheme="majorBidi"/>
                          <w:sz w:val="30"/>
                          <w:szCs w:val="30"/>
                          <w:cs/>
                        </w:rPr>
                        <w:t>ประสบการณ์สำคัญ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3615" w:rsidRDefault="00627BA1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6449369" wp14:editId="2FD7E9A7">
                <wp:simplePos x="0" y="0"/>
                <wp:positionH relativeFrom="column">
                  <wp:posOffset>1572363</wp:posOffset>
                </wp:positionH>
                <wp:positionV relativeFrom="paragraph">
                  <wp:posOffset>61477</wp:posOffset>
                </wp:positionV>
                <wp:extent cx="148856" cy="0"/>
                <wp:effectExtent l="0" t="19050" r="22860" b="19050"/>
                <wp:wrapNone/>
                <wp:docPr id="141" name="ตัวเชื่อมต่อตรง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856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ED6E9" id="ตัวเชื่อมต่อตรง 141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8pt,4.85pt" to="135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" strokecolor="black [3200]" strokeweight="3pt">
                <v:stroke joinstyle="miter"/>
              </v:line>
            </w:pict>
          </mc:Fallback>
        </mc:AlternateContent>
      </w:r>
      <w:r w:rsidR="004E71BC" w:rsidRPr="001C3615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30944" behindDoc="0" locked="0" layoutInCell="0" allowOverlap="1" wp14:anchorId="7C613645" wp14:editId="386BF4F8">
                <wp:simplePos x="0" y="0"/>
                <wp:positionH relativeFrom="column">
                  <wp:posOffset>4359098</wp:posOffset>
                </wp:positionH>
                <wp:positionV relativeFrom="paragraph">
                  <wp:posOffset>198593</wp:posOffset>
                </wp:positionV>
                <wp:extent cx="1647825" cy="947420"/>
                <wp:effectExtent l="0" t="0" r="28575" b="24130"/>
                <wp:wrapSquare wrapText="bothSides"/>
                <wp:docPr id="4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3F022B" w:rsidRPr="001C3615" w:rsidRDefault="003F022B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0"/>
                                <w:szCs w:val="30"/>
                                <w:cs/>
                              </w:rPr>
                              <w:t>๓.</w:t>
                            </w:r>
                            <w: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cs/>
                              </w:rPr>
                              <w:t>สร้างเครื่องมือและเกณฑ์การประเมิน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7C613645" id="_x0000_s1036" type="#_x0000_t202" style="position:absolute;left:0;text-align:left;margin-left:343.25pt;margin-top:15.65pt;width:129.75pt;height:74.6pt;z-index:251730944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" o:allowincell="f" filled="f" strokecolor="black [3213]">
                <v:textbox style="mso-fit-shape-to-text:t">
                  <w:txbxContent>
                    <w:p w:rsidR="003F022B" w:rsidRPr="001C3615" w:rsidRDefault="003F022B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cs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0"/>
                          <w:szCs w:val="30"/>
                          <w:cs/>
                        </w:rPr>
                        <w:t>๓.</w:t>
                      </w:r>
                      <w:r>
                        <w:rPr>
                          <w:rFonts w:asciiTheme="majorBidi" w:hAnsiTheme="majorBidi" w:cstheme="majorBidi"/>
                          <w:sz w:val="30"/>
                          <w:szCs w:val="30"/>
                          <w:cs/>
                        </w:rPr>
                        <w:t>สร้างเครื่องมือและเกณฑ์การประเมิน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3615" w:rsidRDefault="005E3B3D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542260</wp:posOffset>
                </wp:positionH>
                <wp:positionV relativeFrom="paragraph">
                  <wp:posOffset>169693</wp:posOffset>
                </wp:positionV>
                <wp:extent cx="53163" cy="3774558"/>
                <wp:effectExtent l="19050" t="38100" r="61595" b="16510"/>
                <wp:wrapNone/>
                <wp:docPr id="143" name="ลูกศรเชื่อมต่อแบบตรง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63" cy="37745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CEB15C" id="ลูกศรเชื่อมต่อแบบตรง 143" o:spid="_x0000_s1026" type="#_x0000_t32" style="position:absolute;margin-left:42.7pt;margin-top:13.35pt;width:4.2pt;height:297.2pt;flip:y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" strokecolor="black [3200]" strokeweight=".5pt">
                <v:stroke endarrow="block" joinstyle="miter"/>
              </v:shape>
            </w:pict>
          </mc:Fallback>
        </mc:AlternateContent>
      </w:r>
      <w:r w:rsidR="004E71BC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25D971E5" wp14:editId="21F32BD2">
                <wp:simplePos x="0" y="0"/>
                <wp:positionH relativeFrom="column">
                  <wp:posOffset>2573079</wp:posOffset>
                </wp:positionH>
                <wp:positionV relativeFrom="paragraph">
                  <wp:posOffset>10204</wp:posOffset>
                </wp:positionV>
                <wp:extent cx="1233170" cy="1243965"/>
                <wp:effectExtent l="0" t="0" r="24130" b="13335"/>
                <wp:wrapNone/>
                <wp:docPr id="50" name="วงร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124396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A8D102" id="วงรี 50" o:spid="_x0000_s1026" style="position:absolute;margin-left:202.6pt;margin-top:.8pt;width:97.1pt;height:97.95pt;z-index:-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" fillcolor="white [3201]" strokecolor="black [3213]" strokeweight="1pt">
                <v:stroke joinstyle="miter"/>
              </v:oval>
            </w:pict>
          </mc:Fallback>
        </mc:AlternateContent>
      </w:r>
      <w:r w:rsidR="004E71BC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08E4D1A9" wp14:editId="4D4C06FA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1233170" cy="1243965"/>
                <wp:effectExtent l="0" t="0" r="24130" b="13335"/>
                <wp:wrapNone/>
                <wp:docPr id="53" name="วงร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124396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13862D" id="วงรี 53" o:spid="_x0000_s1026" style="position:absolute;margin-left:0;margin-top:.75pt;width:97.1pt;height:97.95pt;z-index:-2515722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" fillcolor="white [3201]" strokecolor="black [3213]" strokeweight="1pt">
                <v:stroke joinstyle="miter"/>
                <w10:wrap anchorx="page"/>
              </v:oval>
            </w:pict>
          </mc:Fallback>
        </mc:AlternateContent>
      </w:r>
      <w:r w:rsidR="004E71BC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78B482B4" wp14:editId="40072415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233170" cy="1243965"/>
                <wp:effectExtent l="0" t="0" r="24130" b="13335"/>
                <wp:wrapNone/>
                <wp:docPr id="52" name="วงร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124396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EE23F2" id="วงรี 52" o:spid="_x0000_s1026" style="position:absolute;margin-left:0;margin-top:.75pt;width:97.1pt;height:97.95pt;z-index:-2515742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</w:p>
    <w:p w:rsidR="004E71BC" w:rsidRDefault="004E71BC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แผนการจัด</w:t>
      </w:r>
    </w:p>
    <w:p w:rsidR="001C3615" w:rsidRDefault="00627BA1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532B04C1" wp14:editId="34622F17">
                <wp:simplePos x="0" y="0"/>
                <wp:positionH relativeFrom="column">
                  <wp:posOffset>5169535</wp:posOffset>
                </wp:positionH>
                <wp:positionV relativeFrom="paragraph">
                  <wp:posOffset>38071</wp:posOffset>
                </wp:positionV>
                <wp:extent cx="45719" cy="336978"/>
                <wp:effectExtent l="38100" t="0" r="69215" b="63500"/>
                <wp:wrapNone/>
                <wp:docPr id="133" name="ลูกศรเชื่อมต่อแบบตรง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369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360BB" id="ลูกศรเชื่อมต่อแบบตรง 133" o:spid="_x0000_s1026" type="#_x0000_t32" style="position:absolute;margin-left:407.05pt;margin-top:3pt;width:3.6pt;height:26.5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" strokecolor="black [3200]" strokeweight=".5pt">
                <v:stroke endarrow="block" joinstyle="miter"/>
              </v:shape>
            </w:pict>
          </mc:Fallback>
        </mc:AlternateContent>
      </w:r>
      <w:r w:rsidR="004E71BC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ประสบการณ์</w:t>
      </w:r>
    </w:p>
    <w:p w:rsidR="001C3615" w:rsidRDefault="004E71BC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 w:rsidRPr="001C3615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32992" behindDoc="0" locked="0" layoutInCell="0" allowOverlap="1" wp14:anchorId="5F3AB0A5" wp14:editId="69979742">
                <wp:simplePos x="0" y="0"/>
                <wp:positionH relativeFrom="column">
                  <wp:posOffset>4358566</wp:posOffset>
                </wp:positionH>
                <wp:positionV relativeFrom="paragraph">
                  <wp:posOffset>205252</wp:posOffset>
                </wp:positionV>
                <wp:extent cx="1647825" cy="947420"/>
                <wp:effectExtent l="0" t="0" r="28575" b="24130"/>
                <wp:wrapSquare wrapText="bothSides"/>
                <wp:docPr id="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3F022B" w:rsidRPr="001C3615" w:rsidRDefault="003F022B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0"/>
                                <w:szCs w:val="30"/>
                                <w:cs/>
                              </w:rPr>
                              <w:t>๔.ดำเนินการเก็บรวบรวมข้อมูล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5F3AB0A5" id="_x0000_s1037" type="#_x0000_t202" style="position:absolute;left:0;text-align:left;margin-left:343.2pt;margin-top:16.15pt;width:129.75pt;height:74.6pt;z-index:251732992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" o:allowincell="f" filled="f" strokecolor="black [3213]">
                <v:textbox style="mso-fit-shape-to-text:t">
                  <w:txbxContent>
                    <w:p w:rsidR="003F022B" w:rsidRPr="001C3615" w:rsidRDefault="003F022B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cs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0"/>
                          <w:szCs w:val="30"/>
                          <w:cs/>
                        </w:rPr>
                        <w:t>๔.ดำเนินการเก็บรวบรวมข้อมูล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3615" w:rsidRDefault="001C3615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</w:p>
    <w:p w:rsidR="001C3615" w:rsidRDefault="005E3B3D" w:rsidP="005E3B3D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-วัตถุประสงค์</w:t>
      </w:r>
    </w:p>
    <w:p w:rsidR="005E3B3D" w:rsidRDefault="005E3B3D" w:rsidP="005E3B3D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7DBD954E" wp14:editId="6D15C7B8">
                <wp:simplePos x="0" y="0"/>
                <wp:positionH relativeFrom="column">
                  <wp:posOffset>5217131</wp:posOffset>
                </wp:positionH>
                <wp:positionV relativeFrom="paragraph">
                  <wp:posOffset>13675</wp:posOffset>
                </wp:positionV>
                <wp:extent cx="45719" cy="336978"/>
                <wp:effectExtent l="38100" t="0" r="69215" b="63500"/>
                <wp:wrapNone/>
                <wp:docPr id="134" name="ลูกศรเชื่อมต่อแบบตรง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369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9108A" id="ลูกศรเชื่อมต่อแบบตรง 134" o:spid="_x0000_s1026" type="#_x0000_t32" style="position:absolute;margin-left:410.8pt;margin-top:1.1pt;width:3.6pt;height:26.55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-กิจกรรม</w:t>
      </w:r>
    </w:p>
    <w:p w:rsidR="005E3B3D" w:rsidRDefault="005E3B3D" w:rsidP="005E3B3D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-สื่อ วัสดุ</w:t>
      </w:r>
    </w:p>
    <w:p w:rsidR="005E3B3D" w:rsidRDefault="005E3B3D" w:rsidP="005E3B3D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1C3615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35040" behindDoc="0" locked="0" layoutInCell="0" allowOverlap="1" wp14:anchorId="1CF92AE8" wp14:editId="1DEFB5DD">
                <wp:simplePos x="0" y="0"/>
                <wp:positionH relativeFrom="column">
                  <wp:posOffset>4336268</wp:posOffset>
                </wp:positionH>
                <wp:positionV relativeFrom="paragraph">
                  <wp:posOffset>11563</wp:posOffset>
                </wp:positionV>
                <wp:extent cx="1647825" cy="947420"/>
                <wp:effectExtent l="0" t="0" r="28575" b="24130"/>
                <wp:wrapSquare wrapText="bothSides"/>
                <wp:docPr id="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3F022B" w:rsidRPr="001C3615" w:rsidRDefault="003F022B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0"/>
                                <w:szCs w:val="30"/>
                                <w:cs/>
                              </w:rPr>
                              <w:t>๕.การวิเคราะห์ข้อมูลและแปลผล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1CF92AE8" id="_x0000_s1038" type="#_x0000_t202" style="position:absolute;margin-left:341.45pt;margin-top:.9pt;width:129.75pt;height:74.6pt;z-index:251735040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" o:allowincell="f" filled="f" strokecolor="black [3213]">
                <v:textbox style="mso-fit-shape-to-text:t">
                  <w:txbxContent>
                    <w:p w:rsidR="003F022B" w:rsidRPr="001C3615" w:rsidRDefault="003F022B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cs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0"/>
                          <w:szCs w:val="30"/>
                          <w:cs/>
                        </w:rPr>
                        <w:t>๕.การวิเคราะห์ข้อมูลและแปลผล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-การวัดและประเมินพัฒนาการ</w:t>
      </w:r>
    </w:p>
    <w:p w:rsidR="005E3B3D" w:rsidRDefault="005E3B3D" w:rsidP="005E3B3D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-บันทึกการจัดกิจกรรม/</w:t>
      </w:r>
    </w:p>
    <w:p w:rsidR="005E3B3D" w:rsidRDefault="005E3B3D" w:rsidP="005E3B3D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การประเมินพัฒนาการ</w:t>
      </w:r>
    </w:p>
    <w:p w:rsidR="001C3615" w:rsidRDefault="005E3B3D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18A4C389" wp14:editId="03EE2CD9">
                <wp:simplePos x="0" y="0"/>
                <wp:positionH relativeFrom="column">
                  <wp:posOffset>5054940</wp:posOffset>
                </wp:positionH>
                <wp:positionV relativeFrom="paragraph">
                  <wp:posOffset>11696</wp:posOffset>
                </wp:positionV>
                <wp:extent cx="45719" cy="336978"/>
                <wp:effectExtent l="38100" t="0" r="69215" b="63500"/>
                <wp:wrapNone/>
                <wp:docPr id="135" name="ลูกศรเชื่อมต่อแบบตรง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369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BE8D9" id="ลูกศรเชื่อมต่อแบบตรง 135" o:spid="_x0000_s1026" type="#_x0000_t32" style="position:absolute;margin-left:398.05pt;margin-top:.9pt;width:3.6pt;height:26.5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" strokecolor="black [3200]" strokeweight=".5pt">
                <v:stroke endarrow="block" joinstyle="miter"/>
              </v:shape>
            </w:pict>
          </mc:Fallback>
        </mc:AlternateContent>
      </w:r>
    </w:p>
    <w:p w:rsidR="001C3615" w:rsidRDefault="005E3B3D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 w:rsidRPr="001C3615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37088" behindDoc="0" locked="0" layoutInCell="0" allowOverlap="1" wp14:anchorId="21CCC510" wp14:editId="47B0C0FE">
                <wp:simplePos x="0" y="0"/>
                <wp:positionH relativeFrom="column">
                  <wp:posOffset>4335470</wp:posOffset>
                </wp:positionH>
                <wp:positionV relativeFrom="paragraph">
                  <wp:posOffset>123412</wp:posOffset>
                </wp:positionV>
                <wp:extent cx="1647825" cy="947420"/>
                <wp:effectExtent l="0" t="0" r="28575" b="24130"/>
                <wp:wrapSquare wrapText="bothSides"/>
                <wp:docPr id="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3F022B" w:rsidRPr="001C3615" w:rsidRDefault="003F022B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cs/>
                              </w:rPr>
                              <w:t>๖.การสรุปรายงานผลและการนำข้อมูลไปใช้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21CCC510" id="_x0000_s1039" type="#_x0000_t202" style="position:absolute;left:0;text-align:left;margin-left:341.4pt;margin-top:9.7pt;width:129.75pt;height:74.6pt;z-index:251737088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" o:allowincell="f" filled="f" strokecolor="black [3213]">
                <v:textbox style="mso-fit-shape-to-text:t">
                  <w:txbxContent>
                    <w:p w:rsidR="003F022B" w:rsidRPr="001C3615" w:rsidRDefault="003F022B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cs/>
                        </w:rPr>
                      </w:pPr>
                      <w:r>
                        <w:rPr>
                          <w:rFonts w:asciiTheme="majorBidi" w:hAnsiTheme="majorBidi" w:cstheme="majorBidi"/>
                          <w:sz w:val="30"/>
                          <w:szCs w:val="30"/>
                          <w:cs/>
                        </w:rPr>
                        <w:t>๖.การสรุปรายงานผลและการนำข้อมูลไปใช้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3615" w:rsidRDefault="005E3B3D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2764465</wp:posOffset>
                </wp:positionH>
                <wp:positionV relativeFrom="paragraph">
                  <wp:posOffset>35944</wp:posOffset>
                </wp:positionV>
                <wp:extent cx="21265" cy="372139"/>
                <wp:effectExtent l="57150" t="38100" r="55245" b="27940"/>
                <wp:wrapNone/>
                <wp:docPr id="146" name="ลูกศรเชื่อมต่อแบบตรง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65" cy="3721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0B3D3F" id="ลูกศรเชื่อมต่อแบบตรง 146" o:spid="_x0000_s1026" type="#_x0000_t32" style="position:absolute;margin-left:217.65pt;margin-top:2.85pt;width:1.65pt;height:29.3pt;flip:y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" strokecolor="black [3200]" strokeweight=".5pt">
                <v:stroke endarrow="block" joinstyle="miter"/>
              </v:shape>
            </w:pict>
          </mc:Fallback>
        </mc:AlternateContent>
      </w:r>
    </w:p>
    <w:p w:rsidR="001C3615" w:rsidRDefault="005E3B3D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1DC9D8C" wp14:editId="2794CD5E">
                <wp:simplePos x="0" y="0"/>
                <wp:positionH relativeFrom="column">
                  <wp:posOffset>542260</wp:posOffset>
                </wp:positionH>
                <wp:positionV relativeFrom="paragraph">
                  <wp:posOffset>112498</wp:posOffset>
                </wp:positionV>
                <wp:extent cx="3785191" cy="53163"/>
                <wp:effectExtent l="0" t="0" r="25400" b="23495"/>
                <wp:wrapNone/>
                <wp:docPr id="145" name="ตัวเชื่อมต่อตรง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5191" cy="531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AB616F" id="ตัวเชื่อมต่อตรง 145" o:spid="_x0000_s1026" style="position:absolute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7pt,8.85pt" to="340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:rsidR="001C3615" w:rsidRDefault="001C3615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</w:p>
    <w:p w:rsidR="00285F15" w:rsidRDefault="00285F15" w:rsidP="001C3615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</w:p>
    <w:p w:rsidR="001C3615" w:rsidRDefault="006118E0" w:rsidP="006118E0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รายละเอียดการดำเนินงานแต่ละขั้นตอน มีดังนี้</w:t>
      </w:r>
    </w:p>
    <w:p w:rsidR="001C3615" w:rsidRDefault="006118E0" w:rsidP="006118E0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ขั้นตอนที่ ๑ การวิเคราะห์มาตรฐาน ตัวบ่งชี้ และสภาพที่พึงประสงค์ตามหลักสูตรสถานศึกษา</w:t>
      </w:r>
      <w:r w:rsidR="00E3688A">
        <w:rPr>
          <w:rFonts w:asciiTheme="majorBidi" w:hAnsiTheme="majorBidi" w:cstheme="majorBidi" w:hint="cs"/>
          <w:sz w:val="32"/>
          <w:szCs w:val="32"/>
          <w:cs/>
        </w:rPr>
        <w:t xml:space="preserve"> โดยนำข้อมูลจากการวิเคราะห์การเรียนรู้รายปีในหลักสูตร</w:t>
      </w:r>
      <w:r w:rsidR="00E06152">
        <w:rPr>
          <w:rFonts w:asciiTheme="majorBidi" w:hAnsiTheme="majorBidi" w:cstheme="majorBidi" w:hint="cs"/>
          <w:sz w:val="32"/>
          <w:szCs w:val="32"/>
          <w:cs/>
        </w:rPr>
        <w:t>สถานศึกษาปฐมวัยมาตรวจสอบความถี่ของตัวบ่งชี้ และสภาพที่พึงประสงค์ว่าเกิดขึ้นกับเด็กตามหน่วยการจัดประสบกา</w:t>
      </w:r>
      <w:r w:rsidR="00285F15">
        <w:rPr>
          <w:rFonts w:asciiTheme="majorBidi" w:hAnsiTheme="majorBidi" w:cstheme="majorBidi" w:hint="cs"/>
          <w:sz w:val="32"/>
          <w:szCs w:val="32"/>
          <w:cs/>
        </w:rPr>
        <w:t xml:space="preserve">รณ์เรียนรู้ใดบ้าง </w:t>
      </w:r>
    </w:p>
    <w:p w:rsidR="00E06152" w:rsidRDefault="00E06152" w:rsidP="003B17F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ขั้นตอนที่ ๑.๑ การวิเคราะห์สาระการเรียนรู้รายปีของโรงเรียน</w:t>
      </w:r>
    </w:p>
    <w:p w:rsidR="001B7CFE" w:rsidRDefault="001B7CFE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ขั้นตอนที่ ๑.๒ ตรวจสอบความถี่เพื่อตรวจสอบจำนวนครั้งของตัวบ่งชี้ สภาพที่พึงประสงค์ว่าวางแผนให้เกิดพัฒนาการในหน่วยการจัดประสบการณ์การเรียนรู้ใดบ้างจากหลักสูตรสถานศึกษา</w:t>
      </w:r>
    </w:p>
    <w:p w:rsidR="001B7CFE" w:rsidRDefault="001B7CFE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ขั้นตอนที่ ๒ กำหนดสิ่งที่ประเมินและวิธีการประเมิน โดยกำหนดสภาพที่พึงประสงค์ที่วิเคราะห์ไว้ในขั้นตอนที่ ๑.๒ มากำหนดจุดประสงค์การเรียนรู้ใน ๖ กิจกรรมหลัก</w:t>
      </w:r>
    </w:p>
    <w:p w:rsidR="001B7CFE" w:rsidRDefault="001B7CFE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๒.๑ การเขียนหรือกำหนดจุดประสงค์การเรียนของหน่วยการจัดประสบการณ์ </w:t>
      </w:r>
    </w:p>
    <w:p w:rsidR="001B7CFE" w:rsidRDefault="001B7CFE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๒.๒ ก</w:t>
      </w:r>
      <w:r w:rsidR="003B17FF">
        <w:rPr>
          <w:rFonts w:asciiTheme="majorBidi" w:hAnsiTheme="majorBidi" w:cstheme="majorBidi" w:hint="cs"/>
          <w:sz w:val="32"/>
          <w:szCs w:val="32"/>
          <w:cs/>
        </w:rPr>
        <w:t>ารวางแผนการจัดกิจกรรมการเรียนรู</w:t>
      </w:r>
    </w:p>
    <w:p w:rsidR="001B7CFE" w:rsidRDefault="001B7CFE" w:rsidP="003B17FF">
      <w:pPr>
        <w:pStyle w:val="21"/>
        <w:spacing w:after="0" w:line="240" w:lineRule="auto"/>
        <w:ind w:right="-2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ขั้นตอนที่ ๓ การสร้างเครื่องมือและเกณฑ์การประเมิน</w:t>
      </w:r>
      <w:r w:rsidR="009538E8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9538E8">
        <w:rPr>
          <w:rFonts w:asciiTheme="majorBidi" w:hAnsiTheme="majorBidi" w:cstheme="majorBidi" w:hint="cs"/>
          <w:sz w:val="32"/>
          <w:szCs w:val="32"/>
          <w:cs/>
        </w:rPr>
        <w:t>ผู้สอนจะต้องกำหนดเกณฑ์การประเมินพัฒนาการเด็กให้สอดคล้องกับพฤติกรรมที่จะประเมินตามแผนการจัดกิจกรรม พร้อมทำเกณฑ์การประเมินและสรุปผลการประเมิน พร้อมจัดทำแบบบันทึกผลหลังสอนประจำหน่วยการจัดประสบการณ์</w:t>
      </w:r>
    </w:p>
    <w:p w:rsidR="00E06152" w:rsidRDefault="009538E8" w:rsidP="003B17FF">
      <w:pPr>
        <w:pStyle w:val="21"/>
        <w:spacing w:after="0" w:line="240" w:lineRule="auto"/>
        <w:ind w:right="-2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ขั้นตอนที่ ๔ การดำเนินการเป็นการรวบรวมข้อมูล ขั้นตอนนี้ ผู้สอนที่ทำหน้าที่เป็นผู้ประเมินโดยการสังเกตพฤติกรรมของเด็กรายบุคคล รายกลุ่ม การพูดคุยหรือสัมภาษณ์เด็ก หรือการประเมินผลงานชิ้นงานของเด็กอย่างเป็นระบบ ไปพร้อมๆกับกิจกรรมให้เด็ก เพื่อรวบรวมข้อมูลพัฒนาการของเด็กทุกคน และบันทึกลงแบบบันทึกผลหลังสอนประจำหน่วยการจัดประสบการณ์ ที่จัดเตรียมไว้</w:t>
      </w:r>
    </w:p>
    <w:p w:rsidR="0066275D" w:rsidRDefault="009538E8" w:rsidP="003B17FF">
      <w:pPr>
        <w:pStyle w:val="21"/>
        <w:spacing w:after="0" w:line="240" w:lineRule="auto"/>
        <w:ind w:right="-2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ขั้นตอนที่ ๕ การวิเคราะห์ข้อมูลและแปลผลเมื่อสิ้นสุดหน่วยการจัดประสบการณ์ ผู้สอนจะตรวจสอบความครบถ้วน สมบูรณ์ของผลการประเมินในแบบบันทึกผลการประเมินพัฒนาการของเด็กหลังการจัดประสบการณ์ลงในแบบบันทึก</w:t>
      </w:r>
      <w:r w:rsidR="0066275D">
        <w:rPr>
          <w:rFonts w:asciiTheme="majorBidi" w:hAnsiTheme="majorBidi" w:cstheme="majorBidi" w:hint="cs"/>
          <w:sz w:val="32"/>
          <w:szCs w:val="32"/>
          <w:cs/>
        </w:rPr>
        <w:t xml:space="preserve">ผลหลังการจัดประสบการณ์ประจำหน่วยการจัดประสบการณ์ และเก็บสะสมเพื่อนำได้สรุปผลในการตัดสินพัฒนาการเด็กในภาพรวมเมื่อสิ้นปีการศึกษา โดยผู้สอนจะนำผลการประเมินพัฒนาสะสมที่รวบรวมไว้ทุกหน่วยการเรียนรู้ มาสรุปลงในสมุดบันทึกผลการประเมินพัฒนาการประจำชั้นและสรุปผลพัฒนาการรายด้านทั้งชั้นเรียน ทั้งนี้การสรุปผลการประเมินพัฒนาการ ผู้สอนควรใช้ </w:t>
      </w:r>
      <w:r w:rsidR="0066275D" w:rsidRPr="0066275D">
        <w:rPr>
          <w:rFonts w:asciiTheme="majorBidi" w:hAnsiTheme="majorBidi" w:cstheme="majorBidi" w:hint="cs"/>
          <w:b/>
          <w:bCs/>
          <w:sz w:val="32"/>
          <w:szCs w:val="32"/>
          <w:cs/>
        </w:rPr>
        <w:t>ฐานนิยม (</w:t>
      </w:r>
      <w:r w:rsidR="0066275D" w:rsidRPr="0066275D">
        <w:rPr>
          <w:rFonts w:asciiTheme="majorBidi" w:hAnsiTheme="majorBidi" w:cstheme="majorBidi"/>
          <w:b/>
          <w:bCs/>
          <w:sz w:val="32"/>
          <w:szCs w:val="32"/>
        </w:rPr>
        <w:t>Mode</w:t>
      </w:r>
      <w:r w:rsidR="0066275D" w:rsidRPr="0066275D">
        <w:rPr>
          <w:rFonts w:asciiTheme="majorBidi" w:hAnsiTheme="majorBidi" w:cstheme="majorBidi" w:hint="cs"/>
          <w:b/>
          <w:bCs/>
          <w:sz w:val="32"/>
          <w:szCs w:val="32"/>
          <w:cs/>
        </w:rPr>
        <w:t>) จึงเหมาะสมและสอดคล้องกับการประเมินมากที่สุ</w:t>
      </w:r>
      <w:r w:rsidR="0066275D">
        <w:rPr>
          <w:rFonts w:asciiTheme="majorBidi" w:hAnsiTheme="majorBidi" w:cstheme="majorBidi" w:hint="cs"/>
          <w:sz w:val="32"/>
          <w:szCs w:val="32"/>
          <w:cs/>
        </w:rPr>
        <w:t>ด ตามที่กล่าวมาแล้วข้างต้น</w:t>
      </w:r>
    </w:p>
    <w:p w:rsidR="00613D20" w:rsidRDefault="00613D20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ขั้นตอนที่ ๖ การสรุปรายงานผลและการนำข้อมูลไปใช้ ครูประจำชั้นจะสรุปผลเพื่อพัฒนาการของเด็กปฐมวัยเป็นรายตัวบ่งชี้ รายมาตรฐานและพัฒนาการทั้ง๔ ด้าน และรายงานต่อผู้บริหารสถานศึกษาอนุมัติผลการตัดสินและแจ้งคณะกรรมการสถานศึกษาขั้นพื้นฐาน พร้อมกับครูประจำชั้นจะจัดทำรายงานผลการประเมินพัฒนาการของเด็กรายบุคคล รายภาค และรายปีต่อผู้ปกครองในสมุดรายงานปรำตัวเด็กนักเรียน</w:t>
      </w:r>
    </w:p>
    <w:p w:rsidR="00613D20" w:rsidRDefault="00613D20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</w:p>
    <w:p w:rsidR="00613D20" w:rsidRDefault="00613D20" w:rsidP="003D436F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</w:p>
    <w:p w:rsidR="00E71110" w:rsidRDefault="00E71110" w:rsidP="00CE3824">
      <w:pPr>
        <w:pStyle w:val="21"/>
        <w:spacing w:after="0" w:line="240" w:lineRule="auto"/>
        <w:ind w:right="-2"/>
        <w:rPr>
          <w:rFonts w:asciiTheme="majorBidi" w:hAnsiTheme="majorBidi" w:cstheme="majorBidi"/>
          <w:b/>
          <w:bCs/>
          <w:sz w:val="36"/>
          <w:szCs w:val="36"/>
        </w:rPr>
      </w:pPr>
    </w:p>
    <w:p w:rsidR="00E71110" w:rsidRDefault="00E71110" w:rsidP="00CE3824">
      <w:pPr>
        <w:pStyle w:val="21"/>
        <w:spacing w:after="0" w:line="240" w:lineRule="auto"/>
        <w:ind w:right="-2"/>
        <w:rPr>
          <w:rFonts w:asciiTheme="majorBidi" w:hAnsiTheme="majorBidi" w:cstheme="majorBidi"/>
          <w:b/>
          <w:bCs/>
          <w:sz w:val="36"/>
          <w:szCs w:val="36"/>
        </w:rPr>
      </w:pPr>
    </w:p>
    <w:p w:rsidR="00C00BB7" w:rsidRPr="00A23ADA" w:rsidRDefault="00C00BB7" w:rsidP="00A23ADA">
      <w:pPr>
        <w:pStyle w:val="21"/>
        <w:spacing w:after="0" w:line="240" w:lineRule="auto"/>
        <w:ind w:right="-2"/>
        <w:rPr>
          <w:rFonts w:ascii="Angsana New" w:hAnsi="Angsana New" w:cs="Angsana New"/>
          <w:sz w:val="32"/>
          <w:szCs w:val="32"/>
          <w:cs/>
        </w:rPr>
      </w:pPr>
    </w:p>
    <w:p w:rsidR="00991A47" w:rsidRPr="00991A47" w:rsidRDefault="00991A47" w:rsidP="00991A47">
      <w:pPr>
        <w:tabs>
          <w:tab w:val="left" w:pos="1134"/>
        </w:tabs>
        <w:rPr>
          <w:rFonts w:asciiTheme="majorBidi" w:hAnsiTheme="majorBidi" w:cstheme="majorBidi"/>
          <w:b/>
          <w:bCs/>
          <w:sz w:val="40"/>
          <w:szCs w:val="40"/>
        </w:rPr>
      </w:pPr>
      <w:r w:rsidRPr="00991A47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การบริหารจัดการหลักสูตร</w:t>
      </w:r>
    </w:p>
    <w:p w:rsidR="00991A47" w:rsidRDefault="00991A47" w:rsidP="00991A47">
      <w:pPr>
        <w:pStyle w:val="af1"/>
        <w:tabs>
          <w:tab w:val="left" w:pos="567"/>
        </w:tabs>
        <w:ind w:left="43"/>
        <w:rPr>
          <w:rFonts w:ascii="Angsana New" w:hAnsi="Angsana New" w:cs="Angsana New"/>
          <w:sz w:val="32"/>
          <w:szCs w:val="32"/>
        </w:rPr>
      </w:pPr>
      <w:r w:rsidRPr="00893CA8">
        <w:rPr>
          <w:rFonts w:ascii="Angsana New" w:hAnsi="Angsana New" w:cs="Angsana New"/>
          <w:sz w:val="32"/>
          <w:szCs w:val="32"/>
        </w:rPr>
        <w:tab/>
      </w:r>
      <w:r w:rsidRPr="00893CA8">
        <w:rPr>
          <w:rFonts w:ascii="Angsana New" w:hAnsi="Angsana New" w:cs="Angsana New"/>
          <w:sz w:val="32"/>
          <w:szCs w:val="32"/>
          <w:cs/>
        </w:rPr>
        <w:t>การนำหลักสูตรการศึกษาปฐมวัยสู่การปฏิบัติให้เกิดประสิทธิภาพตามจุดหมายของ หลักสูตร ผู้เกี่ยวข้องกับการบริหารจัดกา</w:t>
      </w:r>
      <w:r>
        <w:rPr>
          <w:rFonts w:ascii="Angsana New" w:hAnsi="Angsana New" w:cs="Angsana New"/>
          <w:sz w:val="32"/>
          <w:szCs w:val="32"/>
          <w:cs/>
        </w:rPr>
        <w:t>รหลักสูตรในระบบสถานศึกษา ได้แก่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 xml:space="preserve">ผู้บริหาร 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ผู้สอน  พ่อแม่  หรือผู้ปกครอง และชุมชน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 </w:t>
      </w:r>
      <w:r w:rsidRPr="00893CA8">
        <w:rPr>
          <w:rFonts w:ascii="Angsana New" w:hAnsi="Angsana New" w:cs="Angsana New"/>
          <w:sz w:val="32"/>
          <w:szCs w:val="32"/>
          <w:cs/>
        </w:rPr>
        <w:t xml:space="preserve"> มีบทบาทสำคัญยิ่งต่อการพัฒนาคุณภาพของเด็ก</w:t>
      </w:r>
    </w:p>
    <w:p w:rsidR="00991A47" w:rsidRPr="00991A47" w:rsidRDefault="00991A47" w:rsidP="00991A47">
      <w:pPr>
        <w:pStyle w:val="af3"/>
        <w:rPr>
          <w:rFonts w:asciiTheme="majorBidi" w:hAnsiTheme="majorBidi" w:cstheme="majorBidi"/>
        </w:rPr>
      </w:pPr>
      <w:r w:rsidRPr="00991A47">
        <w:rPr>
          <w:rFonts w:ascii="Angsana New" w:hAnsi="Angsana New"/>
          <w:sz w:val="32"/>
          <w:szCs w:val="32"/>
        </w:rPr>
        <w:tab/>
      </w:r>
      <w:r>
        <w:rPr>
          <w:rFonts w:asciiTheme="majorBidi" w:hAnsiTheme="majorBidi" w:cstheme="majorBidi"/>
          <w:cs/>
        </w:rPr>
        <w:t>๑</w:t>
      </w:r>
      <w:r w:rsidRPr="00991A47">
        <w:rPr>
          <w:rFonts w:asciiTheme="majorBidi" w:hAnsiTheme="majorBidi" w:cs="Angsana New"/>
          <w:cs/>
        </w:rPr>
        <w:t xml:space="preserve">.  </w:t>
      </w:r>
      <w:r w:rsidRPr="00991A47">
        <w:rPr>
          <w:rFonts w:asciiTheme="majorBidi" w:hAnsiTheme="majorBidi" w:cstheme="majorBidi"/>
          <w:cs/>
        </w:rPr>
        <w:t>บทบาทผู้บริหารสถานศึกษาปฐมวัย</w:t>
      </w:r>
    </w:p>
    <w:p w:rsidR="00991A47" w:rsidRPr="00991A47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24"/>
          <w:szCs w:val="32"/>
        </w:rPr>
      </w:pPr>
      <w:r w:rsidRPr="00991A47">
        <w:rPr>
          <w:rFonts w:asciiTheme="majorBidi" w:hAnsiTheme="majorBidi" w:cstheme="majorBidi"/>
        </w:rPr>
        <w:tab/>
      </w:r>
      <w:r w:rsidRPr="00991A47">
        <w:rPr>
          <w:rFonts w:asciiTheme="majorBidi" w:hAnsiTheme="majorBidi" w:cstheme="majorBidi"/>
        </w:rPr>
        <w:tab/>
      </w:r>
      <w:r w:rsidRPr="00991A47">
        <w:rPr>
          <w:rFonts w:asciiTheme="majorBidi" w:hAnsiTheme="majorBidi" w:cstheme="majorBidi"/>
          <w:b w:val="0"/>
          <w:bCs w:val="0"/>
          <w:sz w:val="24"/>
          <w:szCs w:val="32"/>
          <w:cs/>
        </w:rPr>
        <w:t>การจัดการศึกษาแก่เด็กปฐมวัยในระบบสถานศึกษาให้เกิดประสิทธิผลสูงสุด                          ผู้บริหารสถานศึกษาควรมีบทบาท  ดังนี้</w:t>
      </w:r>
    </w:p>
    <w:p w:rsidR="00991A47" w:rsidRPr="00991A47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991A47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991A47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991A47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๑.๑</w:t>
      </w:r>
      <w:r w:rsidRPr="00991A47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ศึกษาทำความเข้าใจหลักสูตรการศึกษาปฐมวัยและมีวิสัยทัศน์ด้านการจัดการศึกษาปฐมวัย</w:t>
      </w:r>
    </w:p>
    <w:p w:rsidR="00991A47" w:rsidRPr="00991A47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991A47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991A47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991A47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๑.๒</w:t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  <w:r w:rsidRPr="00991A47">
        <w:rPr>
          <w:rFonts w:asciiTheme="majorBidi" w:hAnsiTheme="majorBidi" w:cstheme="majorBidi"/>
          <w:b w:val="0"/>
          <w:bCs w:val="0"/>
          <w:sz w:val="32"/>
          <w:szCs w:val="32"/>
          <w:cs/>
        </w:rPr>
        <w:t>คัดเลือกบุคลากรที่ทำงานกับเด็ก เช่น ผู้สอน  พี่เลี้ยง อย่างเหมาะสม โดยคำนึงถึงคุณสมบัติหลักของบุคลากร  ดังนี้</w:t>
      </w:r>
    </w:p>
    <w:p w:rsidR="00991A47" w:rsidRPr="00991A47" w:rsidRDefault="00991A47" w:rsidP="00991A47">
      <w:pPr>
        <w:pStyle w:val="af3"/>
        <w:tabs>
          <w:tab w:val="left" w:pos="1701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๑.๒.๑</w:t>
      </w:r>
      <w:r w:rsidRPr="00991A47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มีวุฒิทางการศึกษาด้าน</w:t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การอนุบาลศึกษา  การศึกษาปฐมวัย </w:t>
      </w:r>
      <w:r w:rsidRPr="00991A47">
        <w:rPr>
          <w:rFonts w:asciiTheme="majorBidi" w:hAnsiTheme="majorBidi" w:cstheme="majorBidi"/>
          <w:b w:val="0"/>
          <w:bCs w:val="0"/>
          <w:sz w:val="32"/>
          <w:szCs w:val="32"/>
          <w:cs/>
        </w:rPr>
        <w:t>หรือผ่านการอบรมเกี่ยวกับการจัดการศึกษาปฐมวัย</w:t>
      </w:r>
      <w:r w:rsidRPr="00991A47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991A47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991A47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991A47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 xml:space="preserve">                       </w:t>
      </w:r>
    </w:p>
    <w:p w:rsidR="00991A47" w:rsidRDefault="00991A47" w:rsidP="00991A47">
      <w:pPr>
        <w:pStyle w:val="af3"/>
        <w:tabs>
          <w:tab w:val="left" w:pos="1701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991A47">
        <w:rPr>
          <w:rFonts w:asciiTheme="majorBidi" w:hAnsiTheme="majorBidi" w:cs="Angsana New"/>
          <w:b w:val="0"/>
          <w:bCs w:val="0"/>
          <w:sz w:val="32"/>
          <w:szCs w:val="32"/>
          <w:cs/>
        </w:rPr>
        <w:t xml:space="preserve">                          </w:t>
      </w:r>
      <w:r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๑.๒.๒</w:t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  <w:r w:rsidRPr="00991A47">
        <w:rPr>
          <w:rFonts w:asciiTheme="majorBidi" w:hAnsiTheme="majorBidi" w:cstheme="majorBidi"/>
          <w:b w:val="0"/>
          <w:bCs w:val="0"/>
          <w:spacing w:val="-4"/>
          <w:sz w:val="32"/>
          <w:szCs w:val="32"/>
          <w:cs/>
        </w:rPr>
        <w:t>มีความรักเด็ก  จิตใจดี  มีอารมณ์ขันและใจเย็น ให้</w:t>
      </w:r>
      <w:r w:rsidRPr="00991A47">
        <w:rPr>
          <w:rFonts w:asciiTheme="majorBidi" w:hAnsiTheme="majorBidi" w:cstheme="majorBidi"/>
          <w:b w:val="0"/>
          <w:bCs w:val="0"/>
          <w:spacing w:val="-4"/>
          <w:sz w:val="32"/>
          <w:szCs w:val="32"/>
          <w:cs/>
        </w:rPr>
        <w:tab/>
        <w:t>ความเป็นกันเอง</w:t>
      </w:r>
      <w:r w:rsidRPr="00991A47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กับเด็กอย่าง</w:t>
      </w:r>
    </w:p>
    <w:p w:rsidR="00991A47" w:rsidRPr="00991A47" w:rsidRDefault="00991A47" w:rsidP="00991A47">
      <w:pPr>
        <w:pStyle w:val="af3"/>
        <w:tabs>
          <w:tab w:val="left" w:pos="1701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991A47">
        <w:rPr>
          <w:rFonts w:asciiTheme="majorBidi" w:hAnsiTheme="majorBidi" w:cstheme="majorBidi"/>
          <w:b w:val="0"/>
          <w:bCs w:val="0"/>
          <w:sz w:val="32"/>
          <w:szCs w:val="32"/>
          <w:cs/>
        </w:rPr>
        <w:t>เสมอภาค</w:t>
      </w:r>
      <w:r w:rsidRPr="00991A47">
        <w:rPr>
          <w:rFonts w:asciiTheme="majorBidi" w:hAnsiTheme="majorBidi" w:cstheme="majorBidi"/>
          <w:b w:val="0"/>
          <w:bCs w:val="0"/>
          <w:spacing w:val="-4"/>
          <w:sz w:val="32"/>
          <w:szCs w:val="32"/>
          <w:cs/>
        </w:rPr>
        <w:tab/>
      </w:r>
      <w:r w:rsidRPr="00991A47">
        <w:rPr>
          <w:rFonts w:asciiTheme="majorBidi" w:hAnsiTheme="majorBidi" w:cstheme="majorBidi"/>
          <w:b w:val="0"/>
          <w:bCs w:val="0"/>
          <w:spacing w:val="-4"/>
          <w:sz w:val="32"/>
          <w:szCs w:val="32"/>
          <w:cs/>
        </w:rPr>
        <w:tab/>
      </w:r>
      <w:r w:rsidRPr="00991A47">
        <w:rPr>
          <w:rFonts w:asciiTheme="majorBidi" w:hAnsiTheme="majorBidi" w:cstheme="majorBidi"/>
          <w:b w:val="0"/>
          <w:bCs w:val="0"/>
          <w:spacing w:val="-4"/>
          <w:sz w:val="32"/>
          <w:szCs w:val="32"/>
          <w:cs/>
        </w:rPr>
        <w:tab/>
      </w:r>
      <w:r w:rsidRPr="00991A47">
        <w:rPr>
          <w:rFonts w:asciiTheme="majorBidi" w:hAnsiTheme="majorBidi" w:cstheme="majorBidi"/>
          <w:b w:val="0"/>
          <w:bCs w:val="0"/>
          <w:spacing w:val="-4"/>
          <w:sz w:val="32"/>
          <w:szCs w:val="32"/>
          <w:cs/>
        </w:rPr>
        <w:tab/>
        <w:t xml:space="preserve">                            </w:t>
      </w:r>
    </w:p>
    <w:p w:rsidR="00991A47" w:rsidRPr="00991A47" w:rsidRDefault="00991A47" w:rsidP="00991A47">
      <w:pPr>
        <w:pStyle w:val="af3"/>
        <w:tabs>
          <w:tab w:val="left" w:pos="1701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๑.๒.๓</w:t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  <w:r w:rsidRPr="00991A47">
        <w:rPr>
          <w:rFonts w:asciiTheme="majorBidi" w:hAnsiTheme="majorBidi" w:cstheme="majorBidi"/>
          <w:b w:val="0"/>
          <w:bCs w:val="0"/>
          <w:sz w:val="32"/>
          <w:szCs w:val="32"/>
          <w:cs/>
        </w:rPr>
        <w:t>มีบุคลิกของความเป็นผู้สอน เข้าใจและยอมรับธรรมชาติของเด็กตามวัย</w:t>
      </w:r>
      <w:r w:rsidRPr="00991A47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991A47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991A47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 xml:space="preserve">                         </w:t>
      </w:r>
    </w:p>
    <w:p w:rsidR="00991A47" w:rsidRPr="00991A47" w:rsidRDefault="00991A47" w:rsidP="00991A47">
      <w:pPr>
        <w:pStyle w:val="af3"/>
        <w:tabs>
          <w:tab w:val="left" w:pos="1701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>๑.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๒.๔</w:t>
      </w:r>
      <w:r w:rsidRPr="00991A47">
        <w:rPr>
          <w:rFonts w:asciiTheme="majorBidi" w:hAnsiTheme="majorBidi" w:cstheme="majorBidi"/>
          <w:b w:val="0"/>
          <w:bCs w:val="0"/>
          <w:sz w:val="32"/>
          <w:szCs w:val="32"/>
          <w:cs/>
        </w:rPr>
        <w:t>พูดจาสุภาพเรียบร้อย  ชัดเจนเป็นแบบอย่างได้</w:t>
      </w:r>
    </w:p>
    <w:p w:rsidR="00991A47" w:rsidRPr="00991A47" w:rsidRDefault="0026085A" w:rsidP="0026085A">
      <w:pPr>
        <w:pStyle w:val="af3"/>
        <w:tabs>
          <w:tab w:val="left" w:pos="1701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>๑.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๒.๕</w:t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  <w:r w:rsidR="00991A47" w:rsidRPr="00991A47">
        <w:rPr>
          <w:rFonts w:asciiTheme="majorBidi" w:hAnsiTheme="majorBidi" w:cstheme="majorBidi"/>
          <w:b w:val="0"/>
          <w:bCs w:val="0"/>
          <w:sz w:val="32"/>
          <w:szCs w:val="32"/>
          <w:cs/>
        </w:rPr>
        <w:t>มีความเป็นระเบียบ  สะอาด  และรู้จักประหยัด</w:t>
      </w:r>
    </w:p>
    <w:p w:rsidR="00991A47" w:rsidRPr="00991A47" w:rsidRDefault="0026085A" w:rsidP="0026085A">
      <w:pPr>
        <w:pStyle w:val="af3"/>
        <w:tabs>
          <w:tab w:val="left" w:pos="1701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๑.๒.๖</w:t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  <w:r w:rsidR="00991A47" w:rsidRPr="00991A47">
        <w:rPr>
          <w:rFonts w:asciiTheme="majorBidi" w:hAnsiTheme="majorBidi" w:cstheme="majorBidi"/>
          <w:b w:val="0"/>
          <w:bCs w:val="0"/>
          <w:sz w:val="32"/>
          <w:szCs w:val="32"/>
          <w:cs/>
        </w:rPr>
        <w:t>มีความอดทน ขยัน ซื่อสัตย์ในการปฏิบัติงานในหน้าที่และ</w:t>
      </w:r>
      <w:r w:rsidR="00991A47" w:rsidRPr="00991A47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991A47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การปฏิบัติต่อเด็ก</w:t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๑.๒.๗</w:t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  <w:r w:rsidR="00991A47" w:rsidRPr="00991A47">
        <w:rPr>
          <w:rFonts w:asciiTheme="majorBidi" w:hAnsiTheme="majorBidi" w:cstheme="majorBidi"/>
          <w:b w:val="0"/>
          <w:bCs w:val="0"/>
          <w:sz w:val="32"/>
          <w:szCs w:val="32"/>
          <w:cs/>
        </w:rPr>
        <w:t>มีอารมณ์ร่วมกับเด็ก รู้จักรับฟัง พิจารณาเรื่องราวปัญหาต</w:t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่างๆ </w:t>
      </w:r>
      <w:r w:rsidR="00991A47" w:rsidRPr="00991A47">
        <w:rPr>
          <w:rFonts w:asciiTheme="majorBidi" w:hAnsiTheme="majorBidi" w:cstheme="majorBidi"/>
          <w:b w:val="0"/>
          <w:bCs w:val="0"/>
          <w:sz w:val="32"/>
          <w:szCs w:val="32"/>
          <w:cs/>
        </w:rPr>
        <w:t>ของเด็กและตัดสินปัญหาต่างๆอย่างมีเหตุผลด้วยความ</w:t>
      </w:r>
      <w:r w:rsidR="00991A47" w:rsidRPr="00991A47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991A47" w:rsidRPr="00991A47">
        <w:rPr>
          <w:rFonts w:asciiTheme="majorBidi" w:hAnsiTheme="majorBidi" w:cstheme="majorBidi"/>
          <w:b w:val="0"/>
          <w:bCs w:val="0"/>
          <w:sz w:val="32"/>
          <w:szCs w:val="32"/>
          <w:cs/>
        </w:rPr>
        <w:t>เป็นธรรม</w:t>
      </w:r>
      <w:r w:rsidR="00991A47" w:rsidRPr="00991A47">
        <w:rPr>
          <w:rFonts w:asciiTheme="majorBidi" w:hAnsiTheme="majorBidi" w:cs="Angsana New"/>
          <w:b w:val="0"/>
          <w:bCs w:val="0"/>
          <w:sz w:val="32"/>
          <w:szCs w:val="32"/>
          <w:cs/>
        </w:rPr>
        <w:t xml:space="preserve">                     </w:t>
      </w:r>
    </w:p>
    <w:p w:rsidR="00991A47" w:rsidRPr="00991A47" w:rsidRDefault="0026085A" w:rsidP="0026085A">
      <w:pPr>
        <w:pStyle w:val="af3"/>
        <w:tabs>
          <w:tab w:val="left" w:pos="1701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>๑.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๒.๘</w:t>
      </w:r>
      <w:r w:rsidR="00991A47" w:rsidRPr="00991A47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มีสุขภาพกายและสุขภาพจิตสมบูรณ์</w:t>
      </w:r>
    </w:p>
    <w:p w:rsidR="00991A47" w:rsidRPr="0026085A" w:rsidRDefault="00991A47" w:rsidP="0026085A">
      <w:pPr>
        <w:pStyle w:val="af3"/>
        <w:tabs>
          <w:tab w:val="left" w:pos="1418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991A47">
        <w:rPr>
          <w:rFonts w:asciiTheme="majorBidi" w:hAnsiTheme="majorBidi" w:cstheme="majorBidi"/>
          <w:sz w:val="32"/>
          <w:szCs w:val="32"/>
        </w:rPr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๑.๓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ส่งเสริมการจัดบริการทางการศึกษาให้เด็กได้เข้าเรียนอย่างทั่วถึง และเสมอภาค และปฏิบัติการรับเด็กตามเกณฑ์ที่กำหนด</w:t>
      </w:r>
    </w:p>
    <w:p w:rsidR="00991A47" w:rsidRPr="0026085A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๑.๔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  <w:r w:rsidRPr="0026085A">
        <w:rPr>
          <w:rFonts w:asciiTheme="majorBidi" w:hAnsiTheme="majorBidi" w:cstheme="majorBidi"/>
          <w:b w:val="0"/>
          <w:bCs w:val="0"/>
          <w:spacing w:val="-10"/>
          <w:sz w:val="32"/>
          <w:szCs w:val="32"/>
          <w:cs/>
        </w:rPr>
        <w:t xml:space="preserve"> ส่งเสริมให้ผู้สอนและผู้ที่ปฏิบัติงานกับเด็กพัฒนาตนเองมีความรู้ก้าวหน้าอยู่เสมอ</w:t>
      </w:r>
    </w:p>
    <w:p w:rsidR="00991A47" w:rsidRPr="0026085A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๑.๕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เป็นผู้นำในการจัดทำหลักสูตรสถานศึกษาโดยร่วมให้ความเห็นชอบ กำหนดวิสัยทัศน์  และคุณลักษณะที่พึงประสงค์ของเด็กทุกช่วงอายุ</w:t>
      </w:r>
    </w:p>
    <w:p w:rsidR="00991A47" w:rsidRPr="0026085A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๑.๖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สร้างความร่วมมือและประสานกับบุคลากรทุกฝ่ายในการจัดทำหลักสูตรสถานศึกษา</w:t>
      </w:r>
    </w:p>
    <w:p w:rsidR="00991A47" w:rsidRPr="0026085A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๑.๗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จัดให้มีข้อมูลสารสนเทศเกี่ยวกับตัวเด็ก  งานวิชาการหลักสูตร อย่างเป็นระบบและมีการประชาสัมพันธ์หลักสูตรสถานศึกษา</w:t>
      </w:r>
    </w:p>
    <w:p w:rsidR="00991A47" w:rsidRPr="0026085A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๑.๘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สนับสนุนการจัดสภาพแวดล้อมตลอดจนสื่อ  วัสดุ  อุปกรณ์ที่เอื้ออำนวยต่อ</w:t>
      </w:r>
    </w:p>
    <w:p w:rsidR="00991A47" w:rsidRPr="0026085A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การเรียนรู้</w:t>
      </w:r>
    </w:p>
    <w:p w:rsidR="00991A47" w:rsidRPr="0026085A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lastRenderedPageBreak/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๑.๙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นิเทศ กำกับ ติดตามการใช้หลักสูตร  โดยจัดให้มีระบบนิเทศภายในอย่างมีระบบ</w:t>
      </w:r>
    </w:p>
    <w:p w:rsidR="00991A47" w:rsidRPr="0026085A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๑.๑๐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กำกับติดตามให้มีการประเมินคุณภาพภายใน</w:t>
      </w:r>
      <w:r w:rsid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สถานศึกษาและนำผลจาก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การประเมินไปใช้ในการพัฒนาคุณภาพเด็ก</w:t>
      </w:r>
    </w:p>
    <w:p w:rsidR="00991A47" w:rsidRPr="0026085A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991A47">
        <w:rPr>
          <w:rFonts w:asciiTheme="majorBidi" w:hAnsiTheme="majorBidi" w:cstheme="majorBidi"/>
          <w:sz w:val="32"/>
          <w:szCs w:val="32"/>
        </w:rPr>
        <w:tab/>
      </w:r>
      <w:r w:rsidRPr="00991A47">
        <w:rPr>
          <w:rFonts w:asciiTheme="majorBidi" w:hAnsiTheme="majorBidi" w:cstheme="majorBidi"/>
          <w:sz w:val="32"/>
          <w:szCs w:val="32"/>
        </w:rPr>
        <w:tab/>
      </w:r>
      <w:r w:rsidR="0026085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๑.๑๑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กำกับ  ติดตาม  ให้มีการประเมินการนำหลักสูตรไปใช้  เ</w:t>
      </w:r>
      <w:r w:rsid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พื่อนำผลจากการ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ประเมินมาปรับปรุงและพัฒนาสาระของหลักสูตรของสถานศึกษาให้สอดคล้องกับความต้องการของเด็ก บริบทสังคมและให้มีความทันสมัย</w:t>
      </w:r>
    </w:p>
    <w:p w:rsidR="00991A47" w:rsidRPr="00991A47" w:rsidRDefault="00991A47" w:rsidP="0026085A">
      <w:pPr>
        <w:pStyle w:val="af3"/>
        <w:tabs>
          <w:tab w:val="left" w:pos="709"/>
        </w:tabs>
        <w:rPr>
          <w:rFonts w:asciiTheme="majorBidi" w:hAnsiTheme="majorBidi" w:cstheme="majorBidi"/>
          <w:sz w:val="40"/>
          <w:szCs w:val="40"/>
        </w:rPr>
      </w:pPr>
      <w:r w:rsidRPr="00991A47">
        <w:rPr>
          <w:rFonts w:asciiTheme="majorBidi" w:hAnsiTheme="majorBidi" w:cstheme="majorBidi"/>
          <w:sz w:val="40"/>
          <w:szCs w:val="40"/>
          <w:cs/>
        </w:rPr>
        <w:tab/>
      </w:r>
      <w:r w:rsidR="00D32377">
        <w:rPr>
          <w:rFonts w:asciiTheme="majorBidi" w:hAnsiTheme="majorBidi" w:cstheme="majorBidi"/>
          <w:cs/>
        </w:rPr>
        <w:t>๒</w:t>
      </w:r>
      <w:r w:rsidRPr="0026085A">
        <w:rPr>
          <w:rFonts w:asciiTheme="majorBidi" w:hAnsiTheme="majorBidi" w:cs="Angsana New"/>
          <w:cs/>
        </w:rPr>
        <w:t xml:space="preserve">.  </w:t>
      </w:r>
      <w:r w:rsidRPr="0026085A">
        <w:rPr>
          <w:rFonts w:asciiTheme="majorBidi" w:hAnsiTheme="majorBidi" w:cstheme="majorBidi"/>
          <w:cs/>
        </w:rPr>
        <w:t>บทบาทผู้สอนปฐมวัย</w:t>
      </w:r>
    </w:p>
    <w:p w:rsidR="00991A47" w:rsidRPr="0026085A" w:rsidRDefault="00991A47" w:rsidP="0026085A">
      <w:pPr>
        <w:pStyle w:val="af3"/>
        <w:tabs>
          <w:tab w:val="left" w:pos="1418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991A47">
        <w:rPr>
          <w:rFonts w:asciiTheme="majorBidi" w:hAnsiTheme="majorBidi" w:cstheme="majorBidi"/>
          <w:sz w:val="32"/>
          <w:szCs w:val="32"/>
        </w:rPr>
        <w:tab/>
      </w:r>
      <w:r w:rsidRPr="00991A47">
        <w:rPr>
          <w:rFonts w:asciiTheme="majorBidi" w:hAnsiTheme="majorBidi" w:cstheme="majorBidi"/>
        </w:rPr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การพัฒนาคุณภาพเด็กโดยถือว่าเด็กมีความสำคัญที่สุด  กระบวนการจัดการศึกษาต้องส่งเสริมให้เด็กสามารถพัฒนาตนตามธรรมชาติ สอดคล้องกับพัฒนาการและเต็มตามศักยภาพ ดังนั้น  ผู้สอนจึงมีบทบาทสำคัญยิ่งที่จะทำให้กระบวนการจัดการเรียนรู้ดังกล่าวบรรลุผลอย่างมีประสิทธิภาพ  ผู้สอนจึงควรมีบทบาท </w:t>
      </w:r>
      <w:r w:rsidRPr="0026085A">
        <w:rPr>
          <w:rFonts w:asciiTheme="majorBidi" w:hAnsiTheme="majorBidi" w:cs="Angsana New"/>
          <w:b w:val="0"/>
          <w:bCs w:val="0"/>
          <w:sz w:val="32"/>
          <w:szCs w:val="32"/>
          <w:cs/>
        </w:rPr>
        <w:t xml:space="preserve">/ 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หน้าที่  ดังนี้</w:t>
      </w:r>
    </w:p>
    <w:p w:rsidR="00991A47" w:rsidRPr="0026085A" w:rsidRDefault="00991A47" w:rsidP="00991A47">
      <w:pPr>
        <w:pStyle w:val="af3"/>
        <w:rPr>
          <w:rFonts w:asciiTheme="majorBidi" w:hAnsiTheme="majorBidi" w:cstheme="majorBidi"/>
          <w:sz w:val="32"/>
          <w:szCs w:val="32"/>
        </w:rPr>
      </w:pP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 w:rsidRPr="0026085A">
        <w:rPr>
          <w:rFonts w:asciiTheme="majorBidi" w:hAnsiTheme="majorBidi" w:cstheme="majorBidi"/>
          <w:sz w:val="32"/>
          <w:szCs w:val="32"/>
          <w:cs/>
        </w:rPr>
        <w:t>๒.</w:t>
      </w:r>
      <w:r w:rsidR="0026085A" w:rsidRPr="0026085A">
        <w:rPr>
          <w:rFonts w:asciiTheme="majorBidi" w:hAnsiTheme="majorBidi" w:cstheme="majorBidi" w:hint="cs"/>
          <w:sz w:val="32"/>
          <w:szCs w:val="32"/>
          <w:cs/>
        </w:rPr>
        <w:t>๑</w:t>
      </w:r>
      <w:r w:rsidRPr="0026085A">
        <w:rPr>
          <w:rFonts w:asciiTheme="majorBidi" w:hAnsiTheme="majorBidi" w:cstheme="majorBidi"/>
          <w:sz w:val="32"/>
          <w:szCs w:val="32"/>
          <w:cs/>
        </w:rPr>
        <w:t xml:space="preserve">  บทบาทในฐานะผู้เสริมสร้างการเรียนรู้</w:t>
      </w:r>
    </w:p>
    <w:p w:rsidR="00991A47" w:rsidRPr="0026085A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๒.๑.๑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จัดประสบการณ์การเรียนรู้สำหรับเด็กที่เด็กกำหนดขึ้นด้วยตัวเด็ก</w:t>
      </w:r>
      <w:r w:rsidR="0026085A"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เองและผู้สอน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กับเด็กร่วมกันกำหนด  โด</w:t>
      </w:r>
      <w:r w:rsid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ยเสริมสร้างพัฒนาการ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เด็กให้ครอบคลุมทุกด้าน</w:t>
      </w:r>
    </w:p>
    <w:p w:rsidR="00991A47" w:rsidRPr="0026085A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๒.๑.๒</w:t>
      </w:r>
      <w:r w:rsid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ส่งเสริมให้เด็กใช้ข้อมูลแวดล้อม ศักยภาพของตัวเด็ก และหลัก</w:t>
      </w:r>
      <w:r w:rsid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ทางวิชาการในการผลิต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กระทำ  หรือหาคำตอบในสิ่งที</w:t>
      </w:r>
      <w:r w:rsid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่เด็ก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เรียนรู้อย่างมีเหตุผล</w:t>
      </w:r>
    </w:p>
    <w:p w:rsidR="00991A47" w:rsidRPr="0026085A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991A47">
        <w:rPr>
          <w:rFonts w:asciiTheme="majorBidi" w:hAnsiTheme="majorBidi" w:cstheme="majorBidi"/>
          <w:sz w:val="32"/>
          <w:szCs w:val="32"/>
        </w:rPr>
        <w:tab/>
      </w:r>
      <w:r w:rsidRPr="00991A47">
        <w:rPr>
          <w:rFonts w:asciiTheme="majorBidi" w:hAnsiTheme="majorBidi" w:cstheme="majorBidi"/>
          <w:sz w:val="32"/>
          <w:szCs w:val="32"/>
        </w:rPr>
        <w:tab/>
      </w:r>
      <w:r w:rsidRPr="00991A47">
        <w:rPr>
          <w:rFonts w:asciiTheme="majorBidi" w:hAnsiTheme="majorBidi" w:cstheme="majorBidi"/>
          <w:sz w:val="32"/>
          <w:szCs w:val="32"/>
        </w:rPr>
        <w:tab/>
      </w:r>
      <w:r w:rsidR="0026085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๒.๑.๓</w:t>
      </w:r>
      <w:r w:rsid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กระตุ้นให้เด็กร่วมคิด  แก้ปัญหา  ค้นคว้า</w:t>
      </w:r>
      <w:r w:rsid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หาคำตอบด้วยตนเอง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ด้วยวิธีการศึกษาที่นำไปสู่การใฝ่รู้  และพัฒนาตนเอง  </w:t>
      </w:r>
    </w:p>
    <w:p w:rsidR="00991A47" w:rsidRPr="0026085A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๒.๑.๔</w:t>
      </w:r>
      <w:r w:rsid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จัดสภาพแวดล้อมและสร้างบรรยากาศการเร</w:t>
      </w:r>
      <w:r w:rsid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ียนที่สร้างเสริมให้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เด็กทำกิจกรรมได้เต็มศักยภาพและความแตกต่างของเด็กแ</w:t>
      </w:r>
      <w:r w:rsid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ต่ละ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บุคคล</w:t>
      </w:r>
    </w:p>
    <w:p w:rsidR="00991A47" w:rsidRPr="0026085A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๒.๑.๕</w:t>
      </w:r>
      <w:r w:rsid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สอดแทรกการอบรมด้านจริยธรรมและค่านิยมท</w:t>
      </w:r>
      <w:r w:rsid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ี่พึงประสงค์ในการ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จัดการเรียนรู้  และกิจกรรมต่างๆอย่างสม่ำเสมอ</w:t>
      </w:r>
    </w:p>
    <w:p w:rsidR="00991A47" w:rsidRPr="0026085A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  <w:cs/>
        </w:rPr>
      </w:pPr>
      <w:r w:rsidRPr="0026085A">
        <w:rPr>
          <w:rFonts w:asciiTheme="majorBidi" w:hAnsiTheme="majorBidi" w:cstheme="majorBidi"/>
          <w:b w:val="0"/>
          <w:bCs w:val="0"/>
        </w:rPr>
        <w:tab/>
      </w:r>
      <w:r w:rsidRPr="0026085A">
        <w:rPr>
          <w:rFonts w:asciiTheme="majorBidi" w:hAnsiTheme="majorBidi" w:cstheme="majorBidi"/>
          <w:b w:val="0"/>
          <w:bCs w:val="0"/>
        </w:rPr>
        <w:tab/>
      </w:r>
      <w:r w:rsidRPr="0026085A">
        <w:rPr>
          <w:rFonts w:asciiTheme="majorBidi" w:hAnsiTheme="majorBidi" w:cstheme="majorBidi"/>
          <w:b w:val="0"/>
          <w:bCs w:val="0"/>
        </w:rPr>
        <w:tab/>
      </w:r>
      <w:r w:rsidR="0026085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๒.๑.๖</w:t>
      </w:r>
      <w:r w:rsid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ใช้กิจกรรมการเล่นเป็นสื่อการเรียนรู้สำหรับเด็กให้เป็นไปอย</w:t>
      </w:r>
      <w:r w:rsid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่างมี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ประสิทธิภาพ</w:t>
      </w:r>
    </w:p>
    <w:p w:rsidR="00991A47" w:rsidRPr="0026085A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๒.๑.๗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ใช้ปฏิสัมพันธ์ที่ดีระหว่างผู้สอนและเด็กใน</w:t>
      </w:r>
      <w:r w:rsid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การดำเนินกิจกรรมการ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เรียนการสอนอย่างสม่ำเสมอ</w:t>
      </w:r>
    </w:p>
    <w:p w:rsidR="00991A47" w:rsidRPr="0026085A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991A47">
        <w:rPr>
          <w:rFonts w:asciiTheme="majorBidi" w:hAnsiTheme="majorBidi" w:cstheme="majorBidi"/>
          <w:sz w:val="32"/>
          <w:szCs w:val="32"/>
        </w:rPr>
        <w:tab/>
      </w:r>
      <w:r w:rsidRPr="00991A47">
        <w:rPr>
          <w:rFonts w:asciiTheme="majorBidi" w:hAnsiTheme="majorBidi" w:cstheme="majorBidi"/>
          <w:sz w:val="32"/>
          <w:szCs w:val="32"/>
        </w:rPr>
        <w:tab/>
      </w:r>
      <w:r w:rsidRPr="00991A47">
        <w:rPr>
          <w:rFonts w:asciiTheme="majorBidi" w:hAnsiTheme="majorBidi" w:cstheme="majorBidi"/>
          <w:sz w:val="32"/>
          <w:szCs w:val="32"/>
        </w:rPr>
        <w:tab/>
      </w:r>
      <w:r w:rsidR="0026085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๒.๑.๘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จัดการประเมินผลการเรียนรู้ที่สอดคล้อง</w:t>
      </w:r>
      <w:r w:rsid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กับสภาพจริงและนำผล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การประเมินมาปรับปรุงพัฒนาคุณภาพเด็กเต็มศักยภาพ</w:t>
      </w:r>
    </w:p>
    <w:p w:rsidR="00991A47" w:rsidRPr="0026085A" w:rsidRDefault="0026085A" w:rsidP="0026085A">
      <w:pPr>
        <w:pStyle w:val="af3"/>
        <w:tabs>
          <w:tab w:val="left" w:pos="1418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>๒.</w:t>
      </w:r>
      <w:r>
        <w:rPr>
          <w:rFonts w:asciiTheme="majorBidi" w:hAnsiTheme="majorBidi" w:cstheme="majorBidi" w:hint="cs"/>
          <w:sz w:val="32"/>
          <w:szCs w:val="32"/>
          <w:cs/>
        </w:rPr>
        <w:t>๒</w:t>
      </w:r>
      <w:r w:rsidR="00991A47" w:rsidRPr="0026085A">
        <w:rPr>
          <w:rFonts w:asciiTheme="majorBidi" w:hAnsiTheme="majorBidi" w:cstheme="majorBidi"/>
          <w:sz w:val="32"/>
          <w:szCs w:val="32"/>
          <w:cs/>
        </w:rPr>
        <w:t xml:space="preserve">  บทบาทในฐานะผู้ดูแลเด็ก</w:t>
      </w:r>
    </w:p>
    <w:p w:rsidR="00991A47" w:rsidRPr="0026085A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  <w:cs/>
        </w:rPr>
      </w:pP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๒.๒.๑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สังเกตและส่งเสริมพัฒนาการเด็กทุกด้านทั้งทางด้านร่าง</w:t>
      </w:r>
      <w:r w:rsid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กาย 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อารมณ์ จิตใจ  สังคม และ สติปัญญา</w:t>
      </w:r>
    </w:p>
    <w:p w:rsidR="00991A47" w:rsidRPr="0026085A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๒.</w:t>
      </w:r>
      <w:r w:rsidR="0026085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๒.๒</w:t>
      </w:r>
      <w:r w:rsid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ฝึกให้เด็กช่วยเหลือตนเองในชีวิตประจำวัน</w:t>
      </w:r>
    </w:p>
    <w:p w:rsidR="00991A47" w:rsidRPr="0026085A" w:rsidRDefault="0026085A" w:rsidP="00991A47">
      <w:pPr>
        <w:pStyle w:val="af3"/>
        <w:rPr>
          <w:rFonts w:asciiTheme="majorBidi" w:hAnsiTheme="majorBidi" w:cstheme="majorBidi"/>
          <w:b w:val="0"/>
          <w:bCs w:val="0"/>
          <w:spacing w:val="-10"/>
          <w:sz w:val="32"/>
          <w:szCs w:val="32"/>
        </w:rPr>
      </w:pP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๒.๒.๓</w:t>
      </w:r>
      <w:r w:rsidR="00991A47"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</w:t>
      </w:r>
      <w:r w:rsidR="00991A47" w:rsidRPr="0026085A">
        <w:rPr>
          <w:rFonts w:asciiTheme="majorBidi" w:hAnsiTheme="majorBidi" w:cstheme="majorBidi"/>
          <w:b w:val="0"/>
          <w:bCs w:val="0"/>
          <w:spacing w:val="-10"/>
          <w:sz w:val="32"/>
          <w:szCs w:val="32"/>
          <w:cs/>
        </w:rPr>
        <w:t xml:space="preserve">ฝึกให้เด็กมีความเชื่อมั่น  มีความภูมิใจในตนเองและกล้าแสดงออก  </w:t>
      </w:r>
    </w:p>
    <w:p w:rsidR="00991A47" w:rsidRPr="0026085A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๒.๒.๔</w:t>
      </w:r>
      <w:r w:rsid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ฝึกการเรียนรู้หน้าที่  ความมีวินัย  และการมีนิสัยที่ดี</w:t>
      </w:r>
    </w:p>
    <w:p w:rsidR="00991A47" w:rsidRPr="0026085A" w:rsidRDefault="0026085A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/>
          <w:b w:val="0"/>
          <w:bCs w:val="0"/>
          <w:sz w:val="32"/>
          <w:szCs w:val="32"/>
        </w:rPr>
        <w:lastRenderedPageBreak/>
        <w:tab/>
      </w:r>
      <w:r w:rsidR="00991A47" w:rsidRPr="0026085A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๒.๒.๕</w:t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</w:t>
      </w:r>
      <w:r w:rsidR="00991A47"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จำแนกพฤติกรรมเด็กและสร้างเสริมลักษณ</w:t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>ะนิสัยและแก้ปัญหา</w:t>
      </w:r>
      <w:r w:rsidR="00991A47"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เฉพาะบุคคล</w:t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991A47">
        <w:rPr>
          <w:rFonts w:asciiTheme="majorBidi" w:hAnsiTheme="majorBidi" w:cstheme="majorBidi"/>
          <w:sz w:val="32"/>
          <w:szCs w:val="32"/>
        </w:rPr>
        <w:tab/>
      </w:r>
      <w:r w:rsidRPr="00991A47">
        <w:rPr>
          <w:rFonts w:asciiTheme="majorBidi" w:hAnsiTheme="majorBidi" w:cstheme="majorBidi"/>
          <w:sz w:val="32"/>
          <w:szCs w:val="32"/>
        </w:rPr>
        <w:tab/>
      </w:r>
      <w:r w:rsidRPr="00991A47">
        <w:rPr>
          <w:rFonts w:asciiTheme="majorBidi" w:hAnsiTheme="majorBidi" w:cstheme="majorBidi"/>
          <w:sz w:val="32"/>
          <w:szCs w:val="32"/>
        </w:rPr>
        <w:tab/>
      </w:r>
      <w:r w:rsidR="0026085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๒.๒.๖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ประสานความร่วมมือระหว่างสถาน</w:t>
      </w:r>
      <w:r w:rsid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ศึกษา บ้าน และชุมชน เพื่อให้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เด็กได้พัฒนาเต็มตามศักยภาพและมีมาตรฐานคุณลักษณะที</w:t>
      </w:r>
      <w:r w:rsidR="001B0BA4">
        <w:rPr>
          <w:rFonts w:asciiTheme="majorBidi" w:hAnsiTheme="majorBidi" w:cstheme="majorBidi"/>
          <w:b w:val="0"/>
          <w:bCs w:val="0"/>
          <w:sz w:val="32"/>
          <w:szCs w:val="32"/>
          <w:cs/>
        </w:rPr>
        <w:t>่พึง</w:t>
      </w:r>
      <w:r w:rsidRPr="0026085A">
        <w:rPr>
          <w:rFonts w:asciiTheme="majorBidi" w:hAnsiTheme="majorBidi" w:cstheme="majorBidi"/>
          <w:b w:val="0"/>
          <w:bCs w:val="0"/>
          <w:sz w:val="32"/>
          <w:szCs w:val="32"/>
          <w:cs/>
        </w:rPr>
        <w:t>ประสงค์</w:t>
      </w:r>
    </w:p>
    <w:p w:rsidR="00991A47" w:rsidRPr="002E2F04" w:rsidRDefault="00991A47" w:rsidP="001B0BA4">
      <w:pPr>
        <w:pStyle w:val="af3"/>
        <w:tabs>
          <w:tab w:val="left" w:pos="1418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๒.</w:t>
      </w:r>
      <w:r w:rsidR="00D32377" w:rsidRPr="002E2F0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๓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บทบาทในฐานะนักพัฒนาเทคโนโลยีการสอน</w:t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2E2F0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๒.๓.๑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นำนวัตกรรม เทคโนโลยีทางการสอนมาปร</w:t>
      </w:r>
      <w:r w:rsidR="00D32377"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ะยุกต์ใช้ให้เหมาะสม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กับสภาพบริบทสังคม  ชุมชน  และท้องถิ่น</w:t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2E2F0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๒.๓.๒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ใช้เทคโนโลยีและแหล่งเรียนรู้ใน</w:t>
      </w:r>
      <w:r w:rsidR="00D32377"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ชุมชนในการเสริมสร้างการเรียนรู้ให้แก่เด็ก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 xml:space="preserve">         </w:t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2E2F0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๒.๓.๓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จัดทำวิจัยในชั้นเรียน  เพื่อนำไปปรับปรุงพัฒนาหลักสูตร </w:t>
      </w:r>
      <w:r w:rsidRPr="002E2F04">
        <w:rPr>
          <w:rFonts w:asciiTheme="majorBidi" w:hAnsiTheme="majorBidi" w:cs="Angsana New"/>
          <w:b w:val="0"/>
          <w:bCs w:val="0"/>
          <w:sz w:val="32"/>
          <w:szCs w:val="32"/>
          <w:cs/>
        </w:rPr>
        <w:t xml:space="preserve">/ </w:t>
      </w:r>
      <w:r w:rsidR="00D32377"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กระบวนการเรียนรู้  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และพัฒนาสื่อการเรียนรู้</w:t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2E2F0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๒.๓.๔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พัฒนาตนเองให้เป็นบุคคลแห่งการเรียนรู้ มีคุณลักษณะของ</w:t>
      </w:r>
      <w:r w:rsidR="00D32377"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ผู้ใฝ่รู้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มีวิสัยทัศน์และทันสมัยทันเหตุการณ์ในยุคของข้อมูลข่าวสาร</w:t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๒.</w:t>
      </w:r>
      <w:r w:rsidR="00D32377" w:rsidRPr="002E2F0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๔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บทบาทในฐานะผู้บริหารหลักสูตร</w:t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="Angsana New"/>
          <w:b w:val="0"/>
          <w:bCs w:val="0"/>
          <w:sz w:val="32"/>
          <w:szCs w:val="32"/>
          <w:cs/>
        </w:rPr>
        <w:t xml:space="preserve">  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2E2F0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๒.๔.๑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ทำหน้าที่วางแผนกำหนดหลักสูตร หน่วยการเรียนร</w:t>
      </w:r>
      <w:r w:rsidR="00D32377"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ู้ การจัด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กิจกรรมการเรียนรู้  การประเมินผลการเรียนรู้</w:t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2E2F0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๒.๔.๒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จัดทำแผนการจัดประสบการณ์ที่เน้นเด็กเป็นสำคัญ  ให้เด</w:t>
      </w:r>
      <w:r w:rsidR="00D32377"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็กมี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อิสระในการเรียนรู้ทั้งกายและใจ  เปิดโอกาสให้เด็กเล่น</w:t>
      </w:r>
      <w:r w:rsidRPr="002E2F04">
        <w:rPr>
          <w:rFonts w:asciiTheme="majorBidi" w:hAnsiTheme="majorBidi" w:cs="Angsana New"/>
          <w:b w:val="0"/>
          <w:bCs w:val="0"/>
          <w:sz w:val="32"/>
          <w:szCs w:val="32"/>
          <w:cs/>
        </w:rPr>
        <w:t>/</w:t>
      </w:r>
      <w:r w:rsidR="00D32377"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ทำงาน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และเรียนรู้ทั้งรายบุคคลและเป็นกลุ่ม</w:t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2E2F0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๒.๔.๓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ประเมินผลการใช้หลักสูตร  เพื่อนำผลการประเมินมาปรั</w:t>
      </w:r>
      <w:r w:rsidR="00D32377"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บปรุง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พัฒนาหลักสูตรให้ทันสมัย  สอดคล้องกับความต้องก</w:t>
      </w:r>
      <w:r w:rsidR="00D32377"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ารของ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ผู้เรียน  ชุมชน  และท้องถิ่น</w:t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</w:p>
    <w:p w:rsidR="00991A47" w:rsidRPr="002E2F04" w:rsidRDefault="00D32377" w:rsidP="00D32377">
      <w:pPr>
        <w:pStyle w:val="af3"/>
        <w:tabs>
          <w:tab w:val="left" w:pos="709"/>
        </w:tabs>
        <w:rPr>
          <w:rFonts w:asciiTheme="majorBidi" w:hAnsiTheme="majorBidi" w:cstheme="majorBidi"/>
          <w:b w:val="0"/>
          <w:bCs w:val="0"/>
          <w:sz w:val="40"/>
          <w:szCs w:val="40"/>
        </w:rPr>
      </w:pPr>
      <w:r w:rsidRPr="002E2F04">
        <w:rPr>
          <w:rFonts w:asciiTheme="majorBidi" w:hAnsiTheme="majorBidi" w:cstheme="majorBidi"/>
          <w:b w:val="0"/>
          <w:bCs w:val="0"/>
          <w:sz w:val="40"/>
          <w:szCs w:val="40"/>
          <w:cs/>
        </w:rPr>
        <w:tab/>
      </w:r>
      <w:r w:rsidRPr="002E2F04">
        <w:rPr>
          <w:rFonts w:asciiTheme="majorBidi" w:hAnsiTheme="majorBidi" w:cstheme="majorBidi"/>
          <w:b w:val="0"/>
          <w:bCs w:val="0"/>
          <w:cs/>
        </w:rPr>
        <w:t>๓</w:t>
      </w:r>
      <w:r w:rsidR="00991A47" w:rsidRPr="002E2F04">
        <w:rPr>
          <w:rFonts w:asciiTheme="majorBidi" w:hAnsiTheme="majorBidi" w:cs="Angsana New"/>
          <w:b w:val="0"/>
          <w:bCs w:val="0"/>
          <w:cs/>
        </w:rPr>
        <w:t xml:space="preserve">.  </w:t>
      </w:r>
      <w:r w:rsidR="00991A47" w:rsidRPr="002E2F04">
        <w:rPr>
          <w:rFonts w:asciiTheme="majorBidi" w:hAnsiTheme="majorBidi" w:cstheme="majorBidi"/>
          <w:b w:val="0"/>
          <w:bCs w:val="0"/>
          <w:cs/>
        </w:rPr>
        <w:t>บทบาทของพ่อแม่หรือผู้ปกครองเด็กปฐมวัย</w:t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ารศึกษาระดับปฐมวัยเป็นการศึกษาที่จัดให้แก่เด็กที่ผู้สอนและพ่อแม่หรือผู้ปกครองต้องสื่อสารกันตลอดเวลา  เพื่อความเข้าใจตรงกันและพร้อมร่วมมือกันในการจัดการศึกษาให้กับเด็ก  ดังนั้น พ่อแม่หรือผู้ปกครองควรมีบทบาทหน้าที่  ดังนี้</w:t>
      </w:r>
    </w:p>
    <w:p w:rsidR="00991A47" w:rsidRPr="002E2F04" w:rsidRDefault="00D3237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2E2F0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๓.๑</w:t>
      </w:r>
      <w:r w:rsidR="00991A47"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มีส่วนร่วมในการกำหนดแผนพัฒนาสถานศึกษาและให้ความเห็นชอบ กำหนด       </w:t>
      </w:r>
      <w:r w:rsidR="00991A47"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 xml:space="preserve">                     แผนการเรียนรู้ของเด็กร่วมกับผู้สอนและเด็ก</w:t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2E2F0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๓.๒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ส่งเสริมสนับสนุนกิจกรรมของสถานศึกษา  แ</w:t>
      </w:r>
      <w:r w:rsidR="00D32377"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ละกิจกรรมการเรียนรู้เพื่อ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พัฒนาเด็กตามศักยภาพ</w:t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2E2F0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๓.๓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เป็นเครือข่ายการเรียนรู้  จัดบรรยากาศภายในบ้านให้เอื้อต่อการเรียนรู้</w:t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๓.</w:t>
      </w:r>
      <w:r w:rsidR="00D32377" w:rsidRPr="002E2F0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๔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สนับสนุนทรัพยากรเพื่อการศึกษาตามความเหมาะสมและจำเป็น</w:t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2E2F0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๓.๕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อบรมเลี้ยงดู เอาใจใส่ให้ความรัก ความอบอุ่น ส่งเสริมการเรียนรู้และพัฒนาการด้านต่าง ๆ  ของเด็ก</w:t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2E2F0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๓.๖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ป้องกันและแก้ไขปัญหาพฤติกรรมที่ไม่พึงประสงค์ตลอดจนส่งเสริมคุณลักษณะที่พึงประสงค์ โดยประสานความร่วมมือกับผู้สอน ผู้เกี่ยวข้อง</w:t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lastRenderedPageBreak/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2E2F0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๓.๗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เป็นแบบอย่างที่ดีทั้งในด้านการปฏิบัติตนให้เป็นบุคคลแห่งการเรียนรู้  และมี คุณธรรมนำไปสู่การพัฒนาให้เป็นสถาบันแห่งการเรียนรู้</w:t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2E2F0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๓.๘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มีส่วนร่วมในการประเมินผลการเรียนรู้ของเด็กและในการประเมินการจัดการศึกษาของสถานศึกษา</w:t>
      </w:r>
      <w:r w:rsidR="00D32377" w:rsidRPr="002E2F04">
        <w:rPr>
          <w:rFonts w:asciiTheme="majorBidi" w:hAnsiTheme="majorBidi" w:cs="Angsana New"/>
          <w:b w:val="0"/>
          <w:bCs w:val="0"/>
          <w:sz w:val="32"/>
          <w:szCs w:val="32"/>
          <w:cs/>
        </w:rPr>
        <w:t xml:space="preserve"> </w:t>
      </w:r>
    </w:p>
    <w:p w:rsidR="00991A47" w:rsidRPr="002E2F04" w:rsidRDefault="00D32377" w:rsidP="00D32377">
      <w:pPr>
        <w:pStyle w:val="af3"/>
        <w:tabs>
          <w:tab w:val="left" w:pos="709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2E2F04">
        <w:rPr>
          <w:rFonts w:asciiTheme="majorBidi" w:hAnsiTheme="majorBidi" w:cstheme="majorBidi" w:hint="cs"/>
          <w:b w:val="0"/>
          <w:bCs w:val="0"/>
          <w:cs/>
        </w:rPr>
        <w:t>๔</w:t>
      </w:r>
      <w:r w:rsidR="00991A47" w:rsidRPr="002E2F04">
        <w:rPr>
          <w:rFonts w:asciiTheme="majorBidi" w:hAnsiTheme="majorBidi" w:cs="Angsana New"/>
          <w:b w:val="0"/>
          <w:bCs w:val="0"/>
          <w:cs/>
        </w:rPr>
        <w:t xml:space="preserve">. </w:t>
      </w:r>
      <w:r w:rsidR="00991A47" w:rsidRPr="002E2F04">
        <w:rPr>
          <w:rFonts w:asciiTheme="majorBidi" w:hAnsiTheme="majorBidi" w:cstheme="majorBidi"/>
          <w:b w:val="0"/>
          <w:bCs w:val="0"/>
          <w:cs/>
        </w:rPr>
        <w:t>บทบาทของชุมชน</w:t>
      </w:r>
    </w:p>
    <w:p w:rsidR="00991A47" w:rsidRPr="002E2F04" w:rsidRDefault="00D3237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="00991A47"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การปฏิรูปการศึกษา  ตามพระราชบัญญัติการศึกษาแห่งชาติ  พ</w:t>
      </w:r>
      <w:r w:rsidR="00991A47" w:rsidRPr="002E2F04">
        <w:rPr>
          <w:rFonts w:asciiTheme="majorBidi" w:hAnsiTheme="majorBidi" w:cs="Angsana New"/>
          <w:b w:val="0"/>
          <w:bCs w:val="0"/>
          <w:sz w:val="32"/>
          <w:szCs w:val="32"/>
          <w:cs/>
        </w:rPr>
        <w:t>.</w:t>
      </w:r>
      <w:r w:rsidR="00991A47"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ศ</w:t>
      </w:r>
      <w:r w:rsidR="0046404D">
        <w:rPr>
          <w:rFonts w:asciiTheme="majorBidi" w:hAnsiTheme="majorBidi" w:cs="Angsana New"/>
          <w:b w:val="0"/>
          <w:bCs w:val="0"/>
          <w:sz w:val="32"/>
          <w:szCs w:val="32"/>
          <w:cs/>
        </w:rPr>
        <w:t xml:space="preserve">. </w:t>
      </w:r>
      <w:r w:rsidR="0046404D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๒๕๔๒</w:t>
      </w:r>
      <w:r w:rsidR="00991A47"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ได้กำหนดให้ชุมชนมีบทบาทในการมีส่วนร่วมในการจัดการศึกษา  โดยให้มีการประสานความร่วมมือเพื่อ ร่วมกันพัฒนาผู้เรียนตามศักยภาพ ดังนั้น ชุมชนจึงมีบทบาทในการจัดการศึกษาปฐมวัย  ดังนี้</w:t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2E2F0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๔.๑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มีส่วนร่วมในการบริหารสถานศึกษา ในบทบาทของคณะกรรมการสถานศึกษา  สมาคม </w:t>
      </w:r>
      <w:r w:rsidRPr="002E2F04">
        <w:rPr>
          <w:rFonts w:asciiTheme="majorBidi" w:hAnsiTheme="majorBidi" w:cs="Angsana New"/>
          <w:b w:val="0"/>
          <w:bCs w:val="0"/>
          <w:sz w:val="32"/>
          <w:szCs w:val="32"/>
          <w:cs/>
        </w:rPr>
        <w:t xml:space="preserve">/ 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ชมรมผู้ปกครอง</w:t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2E2F0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๔.๒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มีส่วนร่วมในการจัดทำแผนพัฒนาสถานศึกษาเพื่อเป็นแนวทางในการดำเนินการของสถานศึกษา</w:t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991A47">
        <w:rPr>
          <w:rFonts w:asciiTheme="majorBidi" w:hAnsiTheme="majorBidi" w:cstheme="majorBidi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2E2F0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๔.๓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เป็นศูนย์การเรียนรู้  เครือข่ายการเรียนรู้  ให้เด็กได้เรียนรู้และมีประสบการณ์จากสถานการณ์จริง</w:t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2E2F0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๔.๔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ให้การสนับสนุนการจัดกิจกรรมการเรียนรู้ของสถานศึกษา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2E2F0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๔.๕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ส่งเสริมให้มีการระดมทรัพยากรเพื่อ</w:t>
      </w:r>
      <w:r w:rsidR="00D32377"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การศึกษา  ตลอดจนวิทยากรภายนอก 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และภูมิปัญญาท้องถิ่น เพื่อเสริมสร้างพัฒนาการของเด็กทุกด้าน รวมทั้งสืบสานจารีตประเพณี  ศิลปวัฒนธรรมของท้องถิ่นและของชาติ</w:t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2E2F0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๔.๖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  <w:r w:rsidRPr="002E2F04">
        <w:rPr>
          <w:rFonts w:asciiTheme="majorBidi" w:hAnsiTheme="majorBidi" w:cstheme="majorBidi"/>
          <w:b w:val="0"/>
          <w:bCs w:val="0"/>
          <w:spacing w:val="20"/>
          <w:sz w:val="32"/>
          <w:szCs w:val="32"/>
          <w:cs/>
        </w:rPr>
        <w:t>ประสานงานกับองค์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กรทั้งภาครัฐและเอกชน  เพื่อ</w:t>
      </w:r>
      <w:r w:rsidR="00D32377"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ให้สถานศึกษาเป็น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แหล่งวิทยาการของชุมชน  และมีส่วนในการพัฒนาชุมชนและท้องถิ่น</w:t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2E2F04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๔.๗</w:t>
      </w: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มีส่วนร่วมในการตรวจสอบ และประเมินผลการจัดการศึกษาของสถานศึกษา     </w:t>
      </w:r>
    </w:p>
    <w:p w:rsidR="00991A47" w:rsidRPr="002E2F04" w:rsidRDefault="00991A47" w:rsidP="00991A47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2E2F04">
        <w:rPr>
          <w:rFonts w:asciiTheme="majorBidi" w:hAnsiTheme="majorBidi" w:cstheme="majorBidi"/>
          <w:b w:val="0"/>
          <w:bCs w:val="0"/>
          <w:sz w:val="32"/>
          <w:szCs w:val="32"/>
          <w:cs/>
        </w:rPr>
        <w:t>ทำหน้าที่เสนอแนะในการพัฒนาการจัดการศึกษาของสถานศึกษา</w:t>
      </w:r>
    </w:p>
    <w:p w:rsidR="002E2F04" w:rsidRPr="002E2F04" w:rsidRDefault="002E2F04" w:rsidP="002E2F04">
      <w:pPr>
        <w:pStyle w:val="a4"/>
        <w:spacing w:after="0"/>
        <w:ind w:left="0"/>
        <w:rPr>
          <w:rFonts w:asciiTheme="majorBidi" w:hAnsiTheme="majorBidi" w:cstheme="majorBidi"/>
          <w:b/>
          <w:bCs/>
          <w:sz w:val="40"/>
          <w:szCs w:val="40"/>
        </w:rPr>
      </w:pPr>
      <w:r w:rsidRPr="002E2F04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การจัดการศึกษาระดับปฐมวัย ( เด็กอายุ ๓ </w:t>
      </w:r>
      <w:r w:rsidRPr="002E2F04">
        <w:rPr>
          <w:rFonts w:asciiTheme="majorBidi" w:hAnsiTheme="majorBidi" w:cs="Angsana New"/>
          <w:b/>
          <w:bCs/>
          <w:sz w:val="40"/>
          <w:szCs w:val="40"/>
          <w:cs/>
        </w:rPr>
        <w:t>–</w:t>
      </w:r>
      <w:r w:rsidR="00981F67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๖</w:t>
      </w:r>
      <w:r w:rsidRPr="002E2F04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ปี )</w:t>
      </w:r>
    </w:p>
    <w:p w:rsidR="002E2F04" w:rsidRPr="002E2F04" w:rsidRDefault="002E2F04" w:rsidP="002E2F04">
      <w:pPr>
        <w:pStyle w:val="a4"/>
        <w:spacing w:after="0"/>
        <w:ind w:left="0"/>
        <w:rPr>
          <w:rFonts w:asciiTheme="majorBidi" w:hAnsiTheme="majorBidi" w:cstheme="majorBidi"/>
          <w:b/>
          <w:bCs/>
          <w:sz w:val="40"/>
          <w:szCs w:val="40"/>
        </w:rPr>
      </w:pPr>
      <w:r w:rsidRPr="002E2F04">
        <w:rPr>
          <w:rFonts w:asciiTheme="majorBidi" w:hAnsiTheme="majorBidi" w:cstheme="majorBidi" w:hint="cs"/>
          <w:b/>
          <w:bCs/>
          <w:sz w:val="40"/>
          <w:szCs w:val="40"/>
          <w:cs/>
        </w:rPr>
        <w:t>สำหรับกลุ่มเป้าหมายเฉพาะ</w:t>
      </w:r>
    </w:p>
    <w:p w:rsidR="002E2F04" w:rsidRDefault="002E2F04" w:rsidP="002E2F04">
      <w:pPr>
        <w:pStyle w:val="a4"/>
        <w:spacing w:after="0"/>
        <w:ind w:left="0" w:hanging="2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การจัดการศึกษาสำหรับกลุ่มเป้าหมายเฉพาะสามารถนำหลักสูตรการศึกษาปฐมวัยไปปรับใช้ได้ ทั้งในส่วนของโคตรสร้างหลักสูตร สาระการเรียนรู้ การจัดประสบการณ์ และการประเมินพัฒนาการให้เหมาะสมกับสภาพ บริบท ความต้องการ และศักยภาพของเด็กแต่ละประเภทเพื่อพัฒนาให้เด็กมีคุณภาพตามมาตรฐานคุณลักษณะที่พึงประสงค์ที่หลักสูตรการศึกษาปฐมวัยกำหนดโดยดำเนินการดังนี้</w:t>
      </w:r>
    </w:p>
    <w:p w:rsidR="002E2F04" w:rsidRPr="00F7452E" w:rsidRDefault="002E2F04" w:rsidP="002E2F04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F7452E">
        <w:rPr>
          <w:rFonts w:asciiTheme="majorBidi" w:hAnsiTheme="majorBidi" w:cstheme="majorBidi" w:hint="cs"/>
          <w:sz w:val="32"/>
          <w:szCs w:val="32"/>
          <w:cs/>
        </w:rPr>
        <w:t>๑.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7452E">
        <w:rPr>
          <w:rFonts w:asciiTheme="majorBidi" w:hAnsiTheme="majorBidi" w:cstheme="majorBidi" w:hint="cs"/>
          <w:sz w:val="32"/>
          <w:szCs w:val="32"/>
          <w:cs/>
        </w:rPr>
        <w:t>เป้าหมายคุณภาพเด็ก หลักสูตรการศึกษาปฐมวัยได้กำหนดมาตรฐานคุณลักษณะที่พึงประสงค์ และสาระการเรียนรู้ เป็นเป้าหมายและกรอบทิศทางเพื่อให้ทุกฝ่ายที่เกี่ยวข้องใช้ในการพัฒนาเด็ก สถานศึกษาหรือผู้จัดการศึกษาสำหรับกลุ่มเป้าหมายเฉพาะ สามารถเลือกหรือปรับใช้ ตัวบ่งชี้และสภาพที่พึงประสงค์ในการพัฒนา</w:t>
      </w:r>
      <w:r w:rsidRPr="00F7452E">
        <w:rPr>
          <w:rFonts w:asciiTheme="majorBidi" w:hAnsiTheme="majorBidi" w:cstheme="majorBidi" w:hint="cs"/>
          <w:sz w:val="32"/>
          <w:szCs w:val="32"/>
          <w:cs/>
        </w:rPr>
        <w:lastRenderedPageBreak/>
        <w:t>เด็ก เพื่อนำไปทำแผนการจัดการศึกษาเฉพาะบุคคลแต่ยังคงไว้ซึ่งคุณภาพพัฒนาการของเด็กทั้งด้านร่างกาย อารมณ์ จิตใจ สังคม และสติปัญญา</w:t>
      </w:r>
    </w:p>
    <w:p w:rsidR="002E2F04" w:rsidRDefault="002E2F04" w:rsidP="002E2F04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๒. </w:t>
      </w:r>
      <w:r w:rsidRPr="00F7452E">
        <w:rPr>
          <w:rFonts w:asciiTheme="majorBidi" w:hAnsiTheme="majorBidi" w:cstheme="majorBidi" w:hint="cs"/>
          <w:sz w:val="32"/>
          <w:szCs w:val="32"/>
          <w:cs/>
        </w:rPr>
        <w:t>การประเมินพัฒนาการ จะต้องคำนึงถึงปัจจัยความแตกต่างของเด็ก อาทิ เด็กที่พิการอาจต้องมีการปรับการประเมินพัฒนาการที่เอื้อต่อสภาพเด็ก ทั้งวิธีการเครื่องมือที่ใช้ หรือกลุ่มเด็กที่มีจุดเน้นเฉพาะด้าน</w:t>
      </w:r>
    </w:p>
    <w:p w:rsidR="002E2F04" w:rsidRPr="002E2F04" w:rsidRDefault="002E2F04" w:rsidP="002E2F04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  <w:r w:rsidRPr="002E2F04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การเชื่อมต่อของการศึกษาระดับปฐมวัยกับระดับประถมศึกษาปีที่ ๑ </w:t>
      </w:r>
    </w:p>
    <w:p w:rsidR="002E2F04" w:rsidRDefault="002E2F04" w:rsidP="002E2F04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การเชื่อมต่อของการศึกษาระดับปฐมวัยกับระดับประถมศึกษาปีที่ ๑ มีความสำคัญอย่างยิ่ง บุคลากรทุกฝ่ายจะต้องให้ความสนใจต่อการช่วยลดช่องว่างของความไม่เข้าใจในการจัดการศึกษาทั้งสองระดับ ซึ่งจะส่งผลต่อการจัดการเรียนการสอน ตัวเด็ก ครู พ่อแม่ ผู้ปกครอง และบุคลากรทางการศึกษาอื่นๆทั้งระบบ การเชื่อมต่อของการศึกษาระดับปฐมวัยกับระดับประถมศึกษาปีที่ ๑ จะประสบผลสำเร็จได้ต้องดำเนินการดังต่อไปนี้</w:t>
      </w:r>
    </w:p>
    <w:p w:rsidR="002E2F04" w:rsidRPr="00F7452E" w:rsidRDefault="002E2F04" w:rsidP="002E2F04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F7452E">
        <w:rPr>
          <w:rFonts w:asciiTheme="majorBidi" w:hAnsiTheme="majorBidi" w:cstheme="majorBidi" w:hint="cs"/>
          <w:sz w:val="32"/>
          <w:szCs w:val="32"/>
          <w:cs/>
        </w:rPr>
        <w:t>๑.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7452E">
        <w:rPr>
          <w:rFonts w:asciiTheme="majorBidi" w:hAnsiTheme="majorBidi" w:cstheme="majorBidi" w:hint="cs"/>
          <w:sz w:val="32"/>
          <w:szCs w:val="32"/>
          <w:cs/>
        </w:rPr>
        <w:t>ผู้บริหารสถานศึกษา</w:t>
      </w:r>
    </w:p>
    <w:p w:rsidR="002E2F04" w:rsidRDefault="002E2F04" w:rsidP="002E2F04">
      <w:pPr>
        <w:pStyle w:val="a4"/>
        <w:spacing w:after="0"/>
        <w:ind w:left="0" w:firstLine="709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ผู้บริหารสถานศึกษาเป็นบุคคลสำคัญที่มีบทบาทเป็นผู้นำในการเชื่อมต่อโดยเฉพาะระหว่างหลักสูตรการศึกษาปฐมวัยในช่วงอายุ ๓</w:t>
      </w:r>
      <w:r>
        <w:rPr>
          <w:rFonts w:asciiTheme="majorBidi" w:hAnsiTheme="majorBidi" w:cs="Angsana New"/>
          <w:sz w:val="32"/>
          <w:szCs w:val="32"/>
          <w:cs/>
        </w:rPr>
        <w:t xml:space="preserve"> – </w:t>
      </w:r>
      <w:r w:rsidR="00981F67">
        <w:rPr>
          <w:rFonts w:asciiTheme="majorBidi" w:hAnsiTheme="majorBidi" w:cstheme="majorBidi" w:hint="cs"/>
          <w:sz w:val="32"/>
          <w:szCs w:val="32"/>
          <w:cs/>
        </w:rPr>
        <w:t>๖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ปี กับหลักสูตรแกนกลางการศึกษาขั้นพื้นฐานในชั้นประถมศึกษาปีที่ ๑ โดยต้องศึกษาหลักสูตรทั้งสองระดับ เพื่อทำความเข้าใจ จัดระบบการบริหารงานด้านวิชาการที่จะเอื้อต่อการเชื่อมโยงการศึกษาโดยการจัดกิจกรรมเพื่อเชื่อมต่อการศึกษา ดังตัวอย่างกิจกรรมต่อไปนี้</w:t>
      </w:r>
    </w:p>
    <w:p w:rsidR="002E2F04" w:rsidRDefault="002E2F04" w:rsidP="002E2F0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๑ จัดประชมครูระดับปฐมวัยและครูระดับประถมศึกษาร่วมกันสร้างรอยเชื่อมต่อของหลักสูตรทั้งสองระดับให้เป็นแนวปฏิบัติของสถานศึกษาเพื่อครูทั้งสองระดับจะได้เตรียมการสอนให้สอดคล้องกับเด็กวัยนี้</w:t>
      </w:r>
    </w:p>
    <w:p w:rsidR="002E2F04" w:rsidRDefault="002E2F04" w:rsidP="002E2F04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B6E66">
        <w:rPr>
          <w:rFonts w:asciiTheme="majorBidi" w:hAnsiTheme="majorBidi" w:cstheme="majorBidi" w:hint="cs"/>
          <w:sz w:val="32"/>
          <w:szCs w:val="32"/>
          <w:cs/>
        </w:rPr>
        <w:t>๑</w:t>
      </w:r>
      <w:r w:rsidRPr="00FB6E66">
        <w:rPr>
          <w:rFonts w:asciiTheme="majorBidi" w:hAnsiTheme="majorBidi" w:cs="Angsana New"/>
          <w:sz w:val="32"/>
          <w:szCs w:val="32"/>
          <w:cs/>
        </w:rPr>
        <w:t>.</w:t>
      </w:r>
      <w:r w:rsidRPr="00FB6E66">
        <w:rPr>
          <w:rFonts w:asciiTheme="majorBidi" w:hAnsiTheme="majorBidi" w:cstheme="majorBidi" w:hint="cs"/>
          <w:sz w:val="32"/>
          <w:szCs w:val="32"/>
          <w:cs/>
        </w:rPr>
        <w:t>๒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หารเอกสารด้านหลักสูตรและเอกสารทางวิชาการของทั้งสองระดับมาไว้ให้ครูและบุคลากรอื่นๆได้ศึกษาทำความเข้าใจ อย่างสะดวกและเพียงพอ</w:t>
      </w:r>
    </w:p>
    <w:p w:rsidR="002E2F04" w:rsidRDefault="002E2F04" w:rsidP="002E2F04">
      <w:pPr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๓ จัดกิจกรรมให้ครูทั้งสองระดับมีโอกาสแลกเปลี่ยนเผยแพร่ความรู้ใหม่ๆ ที่ได้รับจากการอบรม ดูงาน ซึ่งไม่ควรจัดให้เฉพาะครูในระดับเดียวกันเท่านั้น</w:t>
      </w:r>
    </w:p>
    <w:p w:rsidR="002E2F04" w:rsidRDefault="002E2F04" w:rsidP="002E2F04">
      <w:pPr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๔ จัดเอกสารเผยแพร่ตลอดจนกิจกรรมสัมพันธ์ในรูปแบบต่างๆ ระหว่างสถานศึกษา พ่อแม่ ผู้ปกครองและบุคลากรทางการศึกษาอย่างสม่ำเสมอ</w:t>
      </w:r>
    </w:p>
    <w:p w:rsidR="002E2F04" w:rsidRDefault="002E2F04" w:rsidP="002E2F04">
      <w:pPr>
        <w:tabs>
          <w:tab w:val="left" w:pos="1134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๑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๕ จัดให้มีการพบปะ หรือการทำกิจกรรมร่วมกับพ่อแม่ ผู้ปกครองอย่างสม่ำเสมอต่อเนื่อง ในระหว่างที่เด็กอยู่ในระดับปฐมวัย เพื่อพ่อแม่ ผู้ปกครอง จะได้สร้างความเข้าใจและสนับสนุนการเรียน การสอนของบุตรหลานตนได้อย่างถูกต้อง</w:t>
      </w:r>
    </w:p>
    <w:p w:rsidR="002E2F04" w:rsidRDefault="002E2F04" w:rsidP="002E2F04">
      <w:pPr>
        <w:tabs>
          <w:tab w:val="left" w:pos="1134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๑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๖ จัดกิจกรรมให้ครูทั้งสองระดับได้ทำกิจกรรมร่วมกันกับพ่อแม่ ผู้ปกครองและเด็กในบางโอกาส</w:t>
      </w:r>
    </w:p>
    <w:p w:rsidR="002E2F04" w:rsidRDefault="002E2F04" w:rsidP="002E2F04">
      <w:pPr>
        <w:tabs>
          <w:tab w:val="left" w:pos="1134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๑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๗ จัดกิจกรรมปฐมนิเทศพ่อแม่ ผู้ปกครองอย่างน้อย ๒ ครั้ง คือ ก่อนเด็กเข้าเรียนระดับปฐมวัยศึกษาและก่อนเด็กจะเลื่อนขึ้นชั้นประถมศึกษาปีที่ ๑ เพื่อให้พ่อแม่ ผู้ปกครองเข้าใจ การศึกษาทั้งสองระดับและให้ความร่วมมือในการช่วยเด็กให้สามารถปรับตัวเข้ากับสภาพแวดล้อมใหม่ได้ดี</w:t>
      </w:r>
    </w:p>
    <w:p w:rsidR="002E2F04" w:rsidRPr="00A96F1A" w:rsidRDefault="002E2F04" w:rsidP="002E2F04">
      <w:pPr>
        <w:tabs>
          <w:tab w:val="left" w:pos="709"/>
        </w:tabs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ab/>
      </w:r>
      <w:r w:rsidRPr="00A96F1A">
        <w:rPr>
          <w:rFonts w:asciiTheme="majorBidi" w:hAnsiTheme="majorBidi" w:cstheme="majorBidi" w:hint="cs"/>
          <w:b/>
          <w:bCs/>
          <w:sz w:val="32"/>
          <w:szCs w:val="32"/>
          <w:cs/>
        </w:rPr>
        <w:t>๒</w:t>
      </w:r>
      <w:r w:rsidRPr="00A96F1A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A96F1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ครูระดับปฐมวัย</w:t>
      </w:r>
    </w:p>
    <w:p w:rsidR="002E2F04" w:rsidRDefault="002E2F04" w:rsidP="002E2F04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ครูระดับปฐมวัย นอกจากจะต้องศึกษาทำความเข้าใจหลักสูตรการศึกษาปฐมวัย และจัดกิจกรรมพัฒนาเด็กของตนแล้ว ควรศึกษาหลักสูตรการศึกษาขั้นพื้นฐาน การจัดการเรียนการสอนในชั้นประถมศึกษาปีที่ ๑ และสร้างความเข้าใจให้กับพ่อแม่ ผู้ปกครองและบุคลากรอื่นๆ รวมทั้งช่วยเหลือเด็กในการปรับตัวก่อนเลื่อนขึ้นชั้นประถมศึกษาปีที่ ๑ โดยครูอาจจัดกิจกรรมดังตัวอย่างต่อไปนี้</w:t>
      </w:r>
    </w:p>
    <w:p w:rsidR="002E2F04" w:rsidRDefault="002E2F04" w:rsidP="002E2F04">
      <w:pPr>
        <w:tabs>
          <w:tab w:val="left" w:pos="99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๒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๑ เก็บรวบรวมข้อมูลเกี่ยวกับตัวเด็กเป็นรายบุคคลเพื่อส่งต่อครูชั้นประถมศึกษาปีที่ ๑ ซึ่งจะทำให้ครูระดับประถมศึกษาสามารถใช้ข้อมูลนั้นช่วยเหลือเด็กในการปรับตัวเข้ากับการเรียนรู้ใหม่ต่อไป</w:t>
      </w:r>
    </w:p>
    <w:p w:rsidR="002E2F04" w:rsidRDefault="002E2F04" w:rsidP="002E2F04">
      <w:pPr>
        <w:tabs>
          <w:tab w:val="left" w:pos="99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๒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๒ พูดคุยกับเด็กถึงประสบการณ์ที่ดีๆ เกี่ยวกับการจัดการเรียนรู้ในระดับชั้นประถมศึกษาปีที่ ๑ เพื่อให้เด็กเกิดเจตคติที่ดีต่อการเรียนรู้</w:t>
      </w:r>
    </w:p>
    <w:p w:rsidR="002E2F04" w:rsidRDefault="002E2F04" w:rsidP="002E2F04">
      <w:pPr>
        <w:tabs>
          <w:tab w:val="left" w:pos="1134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๒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๓ จัดให้เด็กได้มีโอกาสทำความรู้จักกับครูตลอดจนสภาพแวดล้อม บรรยากาศของห้องเรียนชั้นประถมศึกษาปีที่ ๑ ทั้งที่อยู่ในสถานศึกษาเดียวกันหรือสถานศึกษาอื่น</w:t>
      </w:r>
    </w:p>
    <w:p w:rsidR="002E2F04" w:rsidRPr="00A96F1A" w:rsidRDefault="002E2F04" w:rsidP="002E2F04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Pr="00A96F1A">
        <w:rPr>
          <w:rFonts w:asciiTheme="majorBidi" w:hAnsiTheme="majorBidi" w:cstheme="majorBidi" w:hint="cs"/>
          <w:b/>
          <w:bCs/>
          <w:sz w:val="32"/>
          <w:szCs w:val="32"/>
          <w:cs/>
        </w:rPr>
        <w:t>๓</w:t>
      </w:r>
      <w:r w:rsidRPr="00A96F1A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A96F1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ครูระดับประถมศึกษา</w:t>
      </w:r>
    </w:p>
    <w:p w:rsidR="002E2F04" w:rsidRDefault="002E2F04" w:rsidP="002E2F04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ครูระดับประถมศึกษาต้องมีความรู้ ความเข้าใจในพัฒนาการเด็กปฐมวัยและมีเจตคติที่ดีต่อการจัดประสบการณ์ตามหลักสูตรการศึกษาปฐมวัยเพื่อนำมาเป็นข้อมูลในการพัฒนาจัดการเรียนรู้ในระดับชั้นประถมศึกษาปีที่ ๑ ของตนให้ต่อเนื่องกับการพัฒนาเด็กในระดับปฐมวัย ดังตัวอย่าง ต่อไปนี้</w:t>
      </w:r>
    </w:p>
    <w:p w:rsidR="002E2F04" w:rsidRDefault="002E2F04" w:rsidP="002E2F04">
      <w:pPr>
        <w:tabs>
          <w:tab w:val="left" w:pos="1134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๓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๑ จัดกิจกรรมให้เด็ก พ่อแม่ และผู้ปกครอง มีโอกาสได้ทำความรู้จักคุ้นเคยกับครูและห้องเรียนชั้นประถมศึกษาปีที่ ๑ ก่อนเปิดภาคเรียน</w:t>
      </w:r>
    </w:p>
    <w:p w:rsidR="002E2F04" w:rsidRDefault="002E2F04" w:rsidP="002E2F04">
      <w:pPr>
        <w:tabs>
          <w:tab w:val="left" w:pos="1134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๓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๒ จัดสภาพห้องเรียนให้ใกล้เคียงกับห้องเรียนระดับปฐมวัย โดยจัดให้มีมุมประสบการณ์ภายในห้องเพื่อให้เด็กได้มีโอกาสทำกิจกรรมได้อย่างอิสระเช่น มุมหนังสือ มุมของเล่น มุมเกมการศึกษา เพื่อช่วยให้เด็กชั้นประถมศึกษาปีที่ ๑ ได้ปรับตัวและเรียนรู้จากการปฏิบัติจริง</w:t>
      </w:r>
    </w:p>
    <w:p w:rsidR="002E2F04" w:rsidRDefault="002E2F04" w:rsidP="002E2F04">
      <w:pPr>
        <w:tabs>
          <w:tab w:val="left" w:pos="1134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๓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๓ จัดกิจกรรมร่วมกันกับเด็กในการสร้างข้อตกลงเกี่ยวกับการปฏิบัติตน</w:t>
      </w:r>
    </w:p>
    <w:p w:rsidR="002E2F04" w:rsidRDefault="002E2F04" w:rsidP="002E2F04">
      <w:pPr>
        <w:tabs>
          <w:tab w:val="left" w:pos="1134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๓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๔ เผยแพร่ข่าวสารด้านการเรียนรู้และสร้างความสัมพันธ์ที่ดีกับเด็ก พ่อแม่ ผู้ปกครอง และชุมชน</w:t>
      </w:r>
    </w:p>
    <w:p w:rsidR="002E2F04" w:rsidRPr="00A96F1A" w:rsidRDefault="002E2F04" w:rsidP="002E2F04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Pr="00A96F1A">
        <w:rPr>
          <w:rFonts w:asciiTheme="majorBidi" w:hAnsiTheme="majorBidi" w:cstheme="majorBidi" w:hint="cs"/>
          <w:b/>
          <w:bCs/>
          <w:sz w:val="32"/>
          <w:szCs w:val="32"/>
          <w:cs/>
        </w:rPr>
        <w:t>๔</w:t>
      </w:r>
      <w:r w:rsidRPr="00A96F1A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A96F1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พ่อแม่ ผู้ปกครองและบุคลากรทางการศึกษา</w:t>
      </w:r>
    </w:p>
    <w:p w:rsidR="0046404D" w:rsidRDefault="002E2F04" w:rsidP="002E2F04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783A0C">
        <w:rPr>
          <w:rFonts w:asciiTheme="majorBidi" w:hAnsiTheme="majorBidi" w:cstheme="majorBidi" w:hint="cs"/>
          <w:b/>
          <w:bCs/>
          <w:sz w:val="32"/>
          <w:szCs w:val="32"/>
          <w:cs/>
        </w:rPr>
        <w:t>พ่อแม่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ผู้ปกครอง และบุคลากรทางการศึกษาต้องทำความเข้าใจหลักสูตรของการศึกษาทั้งสองระดับ และเข้าใจว่าถึงแม้เด็กจะอยู่ในระดับประถมศึกษาแล้วแต่เด็กยังต้องการความรักความเอาใจใส่ การดูแลและการปฏิสัมพันธ์ที่ไม่ได้แตกต่างไปจากระดับปฐมวัย และควรให้ความร่วมมือกับครูและสถานศึกษาในการช่วยเตรียมตัวเด็ก เพื่อให้เด็กสามารถปรับตัวได้เร็วยิ่งขึ้น</w:t>
      </w:r>
    </w:p>
    <w:p w:rsidR="00C00BB7" w:rsidRDefault="00C00BB7" w:rsidP="002E2F0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C00BB7" w:rsidRDefault="00C00BB7" w:rsidP="002E2F0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2E2F04" w:rsidRPr="002E2F04" w:rsidRDefault="002E2F04" w:rsidP="002E2F04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  <w:r w:rsidRPr="002E2F04"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การกำกับ ติดตาม ประเมิน และรายงาน</w:t>
      </w:r>
    </w:p>
    <w:p w:rsidR="002E2F04" w:rsidRPr="008925D4" w:rsidRDefault="002E2F04" w:rsidP="002E2F04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การจัดสถานศึกษาปฐมวัยมีลักการสำคัญในการให้สังคม ชุมชน มีส่วนร่วมในการจัดการศึกษาและกระจายอำนาจการศึกษาลงไปยังท้องถิ่นโดยตรง โดยเฉพาะสถานศึกษาหรือสถานพัฒนาเด็กปฐมวัย ซึ่งเป็นผู้จัดการศึกษาในระดับนี้ ดังนั้น เพื่อให้ผลผลิตทางการศึกษาปฐมวัยมีคุณภาพตามมาตรฐานคุณลักษณะที่พึงประสงค์และสอดคล้องกับความต้องการของชุมชนและสังคมจำเป็นต้องมีระบบการกำกับ ติดตาม ประเมินและรายงานที่มีประสิทธิภาพ เพื่อให้ทุกกลุ่มทุกฝ่ายที่มีส่วนร่วมรับผิดชอบในการจัดการศึกษา เห็นความก้าวหน้า ปัญหา อุปสรรค ตลอดจนการให้ความร่วมมือช่วยเหลือ ส่งเสริม สนับสนุน การวางแผน และดำเนินงานการจัดการศึกษาปฐมวัยให้มีคุณภาพอย่างแท้จริง</w:t>
      </w:r>
    </w:p>
    <w:p w:rsidR="002E2F04" w:rsidRDefault="002E2F04" w:rsidP="002E2F04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การกำกับ ติดตาม ประเมินและรายงานผลการจัดการศึกษาปฐมวัยเป็นส่วนหนึ่งของกระบวนการบริหารการศึกษาและระบบการประกันคุณภาพที่ต้องดำเนินการอย่างต่อเนื่อง เพื่อนำไปสู่การพัฒนาคุณภาพและมาตรฐานการศึกษาปฐมวัย สร้างความมั่นใจให้ผู้เกี่ยวข้อง โดยต้องมีการดำเนินการที่เป็นระบบเครือข่ายครอบคลุมทั้งหน่วยงานภายในและภายนอกตั้งแต่ระดับชาติ เขตพื้นที่ทุกระดับละทุกอาชีพ การกำกับดูแลประเมินผลต้องมีการรายงานผลจากทุกระดับให้ทุกฝ่ายรวมทั้งประชาชนทั่วไปทราบ เพื่อนำข้อมูลจากรายงานผลมาจัดทำแผนพัฒนาคุณภาพการศึกษาของสถานศึกษาหรือสถานพัฒนาเด็กปฐมวัยต่อไป</w:t>
      </w:r>
    </w:p>
    <w:p w:rsidR="002E2F04" w:rsidRDefault="002E2F04" w:rsidP="002E2F0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2E2F04" w:rsidRDefault="002E2F04" w:rsidP="002E2F0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2E2F04" w:rsidRDefault="002E2F04" w:rsidP="002E2F0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2E2F04" w:rsidRDefault="002E2F04" w:rsidP="002E2F0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991A47" w:rsidRPr="00991A47" w:rsidRDefault="00991A47" w:rsidP="00991A47">
      <w:pPr>
        <w:pStyle w:val="af3"/>
        <w:rPr>
          <w:rFonts w:asciiTheme="majorBidi" w:hAnsiTheme="majorBidi" w:cstheme="majorBidi"/>
          <w:sz w:val="32"/>
          <w:szCs w:val="32"/>
        </w:rPr>
      </w:pPr>
    </w:p>
    <w:p w:rsidR="00991A47" w:rsidRPr="00991A47" w:rsidRDefault="00991A47" w:rsidP="00991A47">
      <w:pPr>
        <w:pStyle w:val="af3"/>
        <w:rPr>
          <w:rFonts w:asciiTheme="majorBidi" w:hAnsiTheme="majorBidi" w:cstheme="majorBidi"/>
          <w:sz w:val="32"/>
          <w:szCs w:val="32"/>
        </w:rPr>
      </w:pPr>
    </w:p>
    <w:p w:rsidR="00991A47" w:rsidRPr="00991A47" w:rsidRDefault="00991A47" w:rsidP="00991A47">
      <w:pPr>
        <w:pStyle w:val="af3"/>
        <w:rPr>
          <w:rFonts w:asciiTheme="majorBidi" w:hAnsiTheme="majorBidi" w:cstheme="majorBidi"/>
          <w:sz w:val="32"/>
          <w:szCs w:val="32"/>
        </w:rPr>
      </w:pPr>
    </w:p>
    <w:p w:rsidR="00991A47" w:rsidRPr="00991A47" w:rsidRDefault="00991A47" w:rsidP="00991A47">
      <w:pPr>
        <w:pStyle w:val="af3"/>
        <w:rPr>
          <w:rFonts w:asciiTheme="majorBidi" w:hAnsiTheme="majorBidi" w:cstheme="majorBidi"/>
          <w:sz w:val="32"/>
          <w:szCs w:val="32"/>
        </w:rPr>
      </w:pPr>
    </w:p>
    <w:p w:rsidR="00991A47" w:rsidRPr="00991A47" w:rsidRDefault="00991A47" w:rsidP="00991A47">
      <w:pPr>
        <w:pStyle w:val="af3"/>
        <w:rPr>
          <w:rFonts w:asciiTheme="majorBidi" w:hAnsiTheme="majorBidi" w:cstheme="majorBidi"/>
          <w:sz w:val="32"/>
          <w:szCs w:val="32"/>
        </w:rPr>
      </w:pPr>
    </w:p>
    <w:p w:rsidR="00991A47" w:rsidRPr="00991A47" w:rsidRDefault="00991A47" w:rsidP="00991A47">
      <w:pPr>
        <w:pStyle w:val="af3"/>
        <w:rPr>
          <w:rFonts w:asciiTheme="majorBidi" w:hAnsiTheme="majorBidi" w:cstheme="majorBidi"/>
          <w:sz w:val="32"/>
          <w:szCs w:val="32"/>
        </w:rPr>
      </w:pPr>
    </w:p>
    <w:p w:rsidR="00991A47" w:rsidRPr="00991A47" w:rsidRDefault="00991A47" w:rsidP="00991A47">
      <w:pPr>
        <w:pStyle w:val="af3"/>
        <w:rPr>
          <w:rFonts w:asciiTheme="majorBidi" w:hAnsiTheme="majorBidi" w:cstheme="majorBidi"/>
          <w:sz w:val="32"/>
          <w:szCs w:val="32"/>
        </w:rPr>
      </w:pPr>
    </w:p>
    <w:p w:rsidR="008A1B2E" w:rsidRPr="00991A47" w:rsidRDefault="008A1B2E" w:rsidP="00991A47">
      <w:pPr>
        <w:pStyle w:val="af3"/>
        <w:rPr>
          <w:rFonts w:asciiTheme="majorBidi" w:hAnsiTheme="majorBidi" w:cstheme="majorBidi"/>
          <w:sz w:val="32"/>
          <w:szCs w:val="32"/>
        </w:rPr>
      </w:pPr>
    </w:p>
    <w:p w:rsidR="005E6FDF" w:rsidRPr="00991A47" w:rsidRDefault="005E6FDF" w:rsidP="00991A47">
      <w:pPr>
        <w:pStyle w:val="af3"/>
        <w:rPr>
          <w:rFonts w:asciiTheme="majorBidi" w:hAnsiTheme="majorBidi" w:cstheme="majorBidi"/>
          <w:sz w:val="32"/>
          <w:szCs w:val="32"/>
        </w:rPr>
      </w:pPr>
    </w:p>
    <w:sectPr w:rsidR="005E6FDF" w:rsidRPr="00991A47" w:rsidSect="003F131B">
      <w:headerReference w:type="default" r:id="rId10"/>
      <w:pgSz w:w="11906" w:h="16838"/>
      <w:pgMar w:top="1440" w:right="851" w:bottom="851" w:left="1440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33C" w:rsidRDefault="001B333C" w:rsidP="00A9377D">
      <w:pPr>
        <w:spacing w:after="0" w:line="240" w:lineRule="auto"/>
      </w:pPr>
      <w:r>
        <w:separator/>
      </w:r>
    </w:p>
  </w:endnote>
  <w:endnote w:type="continuationSeparator" w:id="0">
    <w:p w:rsidR="001B333C" w:rsidRDefault="001B333C" w:rsidP="00A9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33C" w:rsidRDefault="001B333C" w:rsidP="00A9377D">
      <w:pPr>
        <w:spacing w:after="0" w:line="240" w:lineRule="auto"/>
      </w:pPr>
      <w:r>
        <w:separator/>
      </w:r>
    </w:p>
  </w:footnote>
  <w:footnote w:type="continuationSeparator" w:id="0">
    <w:p w:rsidR="001B333C" w:rsidRDefault="001B333C" w:rsidP="00A9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2B" w:rsidRDefault="003F022B">
    <w:pPr>
      <w:pStyle w:val="a6"/>
      <w:jc w:val="right"/>
    </w:pPr>
  </w:p>
  <w:p w:rsidR="003F022B" w:rsidRDefault="003F02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2B" w:rsidRDefault="003F02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27BF"/>
    <w:multiLevelType w:val="hybridMultilevel"/>
    <w:tmpl w:val="002E1E30"/>
    <w:lvl w:ilvl="0" w:tplc="F0F47BFC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72238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" w15:restartNumberingAfterBreak="0">
    <w:nsid w:val="1208656D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" w15:restartNumberingAfterBreak="0">
    <w:nsid w:val="12882C88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4" w15:restartNumberingAfterBreak="0">
    <w:nsid w:val="198E005D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5" w15:restartNumberingAfterBreak="0">
    <w:nsid w:val="1D5C7F41"/>
    <w:multiLevelType w:val="hybridMultilevel"/>
    <w:tmpl w:val="D1E280F2"/>
    <w:lvl w:ilvl="0" w:tplc="EEACECA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0973AB"/>
    <w:multiLevelType w:val="hybridMultilevel"/>
    <w:tmpl w:val="97146844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1D67C1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8" w15:restartNumberingAfterBreak="0">
    <w:nsid w:val="2ACE4D01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9" w15:restartNumberingAfterBreak="0">
    <w:nsid w:val="2DFB34AE"/>
    <w:multiLevelType w:val="hybridMultilevel"/>
    <w:tmpl w:val="5D6ED356"/>
    <w:lvl w:ilvl="0" w:tplc="BF466F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1B32B9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1" w15:restartNumberingAfterBreak="0">
    <w:nsid w:val="34375E4A"/>
    <w:multiLevelType w:val="hybridMultilevel"/>
    <w:tmpl w:val="1570E0F2"/>
    <w:lvl w:ilvl="0" w:tplc="251E4E9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911A4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3" w15:restartNumberingAfterBreak="0">
    <w:nsid w:val="36A06893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4" w15:restartNumberingAfterBreak="0">
    <w:nsid w:val="41BD2908"/>
    <w:multiLevelType w:val="hybridMultilevel"/>
    <w:tmpl w:val="83167BC0"/>
    <w:lvl w:ilvl="0" w:tplc="9EA0DAFC">
      <w:start w:val="1"/>
      <w:numFmt w:val="thaiNumbers"/>
      <w:lvlText w:val="%1."/>
      <w:lvlJc w:val="left"/>
      <w:pPr>
        <w:ind w:left="105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4EF71C3C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6" w15:restartNumberingAfterBreak="0">
    <w:nsid w:val="50882EDA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7" w15:restartNumberingAfterBreak="0">
    <w:nsid w:val="555C6CDC"/>
    <w:multiLevelType w:val="singleLevel"/>
    <w:tmpl w:val="97841A9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8" w15:restartNumberingAfterBreak="0">
    <w:nsid w:val="60591358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9" w15:restartNumberingAfterBreak="0">
    <w:nsid w:val="610E2E2C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0" w15:restartNumberingAfterBreak="0">
    <w:nsid w:val="650A79F3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1" w15:restartNumberingAfterBreak="0">
    <w:nsid w:val="668A7A5E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2" w15:restartNumberingAfterBreak="0">
    <w:nsid w:val="6C0260B0"/>
    <w:multiLevelType w:val="hybridMultilevel"/>
    <w:tmpl w:val="4CDCE300"/>
    <w:lvl w:ilvl="0" w:tplc="55808B5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A708AA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4" w15:restartNumberingAfterBreak="0">
    <w:nsid w:val="6EAB5F59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5" w15:restartNumberingAfterBreak="0">
    <w:nsid w:val="73D21453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6" w15:restartNumberingAfterBreak="0">
    <w:nsid w:val="73F41659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7" w15:restartNumberingAfterBreak="0">
    <w:nsid w:val="78006847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8" w15:restartNumberingAfterBreak="0">
    <w:nsid w:val="7A322A21"/>
    <w:multiLevelType w:val="hybridMultilevel"/>
    <w:tmpl w:val="52A6F980"/>
    <w:lvl w:ilvl="0" w:tplc="856E61FA">
      <w:start w:val="3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E957729"/>
    <w:multiLevelType w:val="singleLevel"/>
    <w:tmpl w:val="58F2BCA0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22"/>
  </w:num>
  <w:num w:numId="2">
    <w:abstractNumId w:val="9"/>
  </w:num>
  <w:num w:numId="3">
    <w:abstractNumId w:val="14"/>
  </w:num>
  <w:num w:numId="4">
    <w:abstractNumId w:val="5"/>
  </w:num>
  <w:num w:numId="5">
    <w:abstractNumId w:val="11"/>
  </w:num>
  <w:num w:numId="6">
    <w:abstractNumId w:val="25"/>
  </w:num>
  <w:num w:numId="7">
    <w:abstractNumId w:val="20"/>
  </w:num>
  <w:num w:numId="8">
    <w:abstractNumId w:val="3"/>
  </w:num>
  <w:num w:numId="9">
    <w:abstractNumId w:val="8"/>
  </w:num>
  <w:num w:numId="10">
    <w:abstractNumId w:val="18"/>
  </w:num>
  <w:num w:numId="11">
    <w:abstractNumId w:val="15"/>
  </w:num>
  <w:num w:numId="12">
    <w:abstractNumId w:val="19"/>
  </w:num>
  <w:num w:numId="13">
    <w:abstractNumId w:val="27"/>
  </w:num>
  <w:num w:numId="14">
    <w:abstractNumId w:val="10"/>
  </w:num>
  <w:num w:numId="15">
    <w:abstractNumId w:val="4"/>
  </w:num>
  <w:num w:numId="16">
    <w:abstractNumId w:val="26"/>
  </w:num>
  <w:num w:numId="17">
    <w:abstractNumId w:val="17"/>
  </w:num>
  <w:num w:numId="18">
    <w:abstractNumId w:val="24"/>
  </w:num>
  <w:num w:numId="19">
    <w:abstractNumId w:val="13"/>
  </w:num>
  <w:num w:numId="20">
    <w:abstractNumId w:val="2"/>
  </w:num>
  <w:num w:numId="21">
    <w:abstractNumId w:val="16"/>
  </w:num>
  <w:num w:numId="22">
    <w:abstractNumId w:val="1"/>
  </w:num>
  <w:num w:numId="23">
    <w:abstractNumId w:val="23"/>
  </w:num>
  <w:num w:numId="24">
    <w:abstractNumId w:val="12"/>
  </w:num>
  <w:num w:numId="25">
    <w:abstractNumId w:val="21"/>
  </w:num>
  <w:num w:numId="26">
    <w:abstractNumId w:val="7"/>
  </w:num>
  <w:num w:numId="27">
    <w:abstractNumId w:val="29"/>
  </w:num>
  <w:num w:numId="28">
    <w:abstractNumId w:val="6"/>
  </w:num>
  <w:num w:numId="29">
    <w:abstractNumId w:val="0"/>
  </w:num>
  <w:num w:numId="30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78"/>
    <w:rsid w:val="00006AEE"/>
    <w:rsid w:val="00011B18"/>
    <w:rsid w:val="0002094E"/>
    <w:rsid w:val="00020AB7"/>
    <w:rsid w:val="000218F6"/>
    <w:rsid w:val="00024DE6"/>
    <w:rsid w:val="00026BC5"/>
    <w:rsid w:val="00035BFE"/>
    <w:rsid w:val="00043A93"/>
    <w:rsid w:val="00046D02"/>
    <w:rsid w:val="00053C23"/>
    <w:rsid w:val="000622DE"/>
    <w:rsid w:val="00070000"/>
    <w:rsid w:val="00083270"/>
    <w:rsid w:val="000A048F"/>
    <w:rsid w:val="000A3601"/>
    <w:rsid w:val="000A3B31"/>
    <w:rsid w:val="000B5876"/>
    <w:rsid w:val="000C1FA8"/>
    <w:rsid w:val="000C5A13"/>
    <w:rsid w:val="000C6703"/>
    <w:rsid w:val="000F2CBD"/>
    <w:rsid w:val="000F7C24"/>
    <w:rsid w:val="00102F95"/>
    <w:rsid w:val="0011128B"/>
    <w:rsid w:val="00112C00"/>
    <w:rsid w:val="00112C44"/>
    <w:rsid w:val="00136CB1"/>
    <w:rsid w:val="00156E63"/>
    <w:rsid w:val="001604AE"/>
    <w:rsid w:val="00162424"/>
    <w:rsid w:val="00172A59"/>
    <w:rsid w:val="00177651"/>
    <w:rsid w:val="00184F47"/>
    <w:rsid w:val="001A192D"/>
    <w:rsid w:val="001A20F2"/>
    <w:rsid w:val="001A21D3"/>
    <w:rsid w:val="001A2A5D"/>
    <w:rsid w:val="001A302A"/>
    <w:rsid w:val="001B0BA4"/>
    <w:rsid w:val="001B333C"/>
    <w:rsid w:val="001B7CFE"/>
    <w:rsid w:val="001C0422"/>
    <w:rsid w:val="001C22DE"/>
    <w:rsid w:val="001C3615"/>
    <w:rsid w:val="001D6C3B"/>
    <w:rsid w:val="001E2B41"/>
    <w:rsid w:val="001E6E52"/>
    <w:rsid w:val="00204074"/>
    <w:rsid w:val="00226880"/>
    <w:rsid w:val="00241103"/>
    <w:rsid w:val="00242DFA"/>
    <w:rsid w:val="002462F9"/>
    <w:rsid w:val="00246B9A"/>
    <w:rsid w:val="0026085A"/>
    <w:rsid w:val="0026305A"/>
    <w:rsid w:val="00264FE3"/>
    <w:rsid w:val="00284B16"/>
    <w:rsid w:val="00285F15"/>
    <w:rsid w:val="00287F30"/>
    <w:rsid w:val="00297238"/>
    <w:rsid w:val="0029783D"/>
    <w:rsid w:val="002C1D8B"/>
    <w:rsid w:val="002D2F4A"/>
    <w:rsid w:val="002D61B1"/>
    <w:rsid w:val="002E2F04"/>
    <w:rsid w:val="00304339"/>
    <w:rsid w:val="003129CA"/>
    <w:rsid w:val="00335995"/>
    <w:rsid w:val="00341F54"/>
    <w:rsid w:val="003424A7"/>
    <w:rsid w:val="00353221"/>
    <w:rsid w:val="00355968"/>
    <w:rsid w:val="003576E3"/>
    <w:rsid w:val="00360A76"/>
    <w:rsid w:val="00361DC8"/>
    <w:rsid w:val="00361E80"/>
    <w:rsid w:val="00365C48"/>
    <w:rsid w:val="00374834"/>
    <w:rsid w:val="00383952"/>
    <w:rsid w:val="00384682"/>
    <w:rsid w:val="00385629"/>
    <w:rsid w:val="003959CE"/>
    <w:rsid w:val="003A4D89"/>
    <w:rsid w:val="003B17FF"/>
    <w:rsid w:val="003B2398"/>
    <w:rsid w:val="003D3688"/>
    <w:rsid w:val="003D436F"/>
    <w:rsid w:val="003E56D1"/>
    <w:rsid w:val="003E7AA6"/>
    <w:rsid w:val="003F022B"/>
    <w:rsid w:val="003F131B"/>
    <w:rsid w:val="003F5AE4"/>
    <w:rsid w:val="00402052"/>
    <w:rsid w:val="00407C02"/>
    <w:rsid w:val="004128F8"/>
    <w:rsid w:val="00433DFE"/>
    <w:rsid w:val="00434315"/>
    <w:rsid w:val="00436EF7"/>
    <w:rsid w:val="004443D7"/>
    <w:rsid w:val="00451EFD"/>
    <w:rsid w:val="00454FD6"/>
    <w:rsid w:val="004575E8"/>
    <w:rsid w:val="0046404D"/>
    <w:rsid w:val="00472648"/>
    <w:rsid w:val="00495A8D"/>
    <w:rsid w:val="00497832"/>
    <w:rsid w:val="004C76E8"/>
    <w:rsid w:val="004C7F39"/>
    <w:rsid w:val="004D6DFD"/>
    <w:rsid w:val="004E14D5"/>
    <w:rsid w:val="004E71BC"/>
    <w:rsid w:val="004E7BD8"/>
    <w:rsid w:val="004F3BA8"/>
    <w:rsid w:val="00524D23"/>
    <w:rsid w:val="0054161E"/>
    <w:rsid w:val="0054536A"/>
    <w:rsid w:val="00555974"/>
    <w:rsid w:val="00560C2A"/>
    <w:rsid w:val="005700D9"/>
    <w:rsid w:val="00581161"/>
    <w:rsid w:val="005816A8"/>
    <w:rsid w:val="00593FCD"/>
    <w:rsid w:val="005959FA"/>
    <w:rsid w:val="005A3C77"/>
    <w:rsid w:val="005A768A"/>
    <w:rsid w:val="005B01B4"/>
    <w:rsid w:val="005C550B"/>
    <w:rsid w:val="005D40FA"/>
    <w:rsid w:val="005D4760"/>
    <w:rsid w:val="005E15F4"/>
    <w:rsid w:val="005E3B3D"/>
    <w:rsid w:val="005E4772"/>
    <w:rsid w:val="005E6FDF"/>
    <w:rsid w:val="005F65F4"/>
    <w:rsid w:val="0060014E"/>
    <w:rsid w:val="0060280A"/>
    <w:rsid w:val="006118E0"/>
    <w:rsid w:val="00613D20"/>
    <w:rsid w:val="00627BA1"/>
    <w:rsid w:val="00637E8F"/>
    <w:rsid w:val="006427BD"/>
    <w:rsid w:val="00660BCC"/>
    <w:rsid w:val="0066275D"/>
    <w:rsid w:val="006957C0"/>
    <w:rsid w:val="006B34CD"/>
    <w:rsid w:val="006C3786"/>
    <w:rsid w:val="006C54F8"/>
    <w:rsid w:val="006D2B50"/>
    <w:rsid w:val="006E113D"/>
    <w:rsid w:val="006E1BCC"/>
    <w:rsid w:val="007000C4"/>
    <w:rsid w:val="00723365"/>
    <w:rsid w:val="00723E5C"/>
    <w:rsid w:val="007240FC"/>
    <w:rsid w:val="00733AAD"/>
    <w:rsid w:val="007629B8"/>
    <w:rsid w:val="00790F32"/>
    <w:rsid w:val="00791439"/>
    <w:rsid w:val="00794AE3"/>
    <w:rsid w:val="007970B0"/>
    <w:rsid w:val="007A07B5"/>
    <w:rsid w:val="007C4E96"/>
    <w:rsid w:val="007D132F"/>
    <w:rsid w:val="007D5D94"/>
    <w:rsid w:val="007F0B12"/>
    <w:rsid w:val="00807A56"/>
    <w:rsid w:val="00815942"/>
    <w:rsid w:val="00815DE3"/>
    <w:rsid w:val="00825616"/>
    <w:rsid w:val="00827B31"/>
    <w:rsid w:val="008365BC"/>
    <w:rsid w:val="008550BE"/>
    <w:rsid w:val="008573BC"/>
    <w:rsid w:val="008626A4"/>
    <w:rsid w:val="00864E09"/>
    <w:rsid w:val="008A1B2E"/>
    <w:rsid w:val="008D0FEE"/>
    <w:rsid w:val="008E669B"/>
    <w:rsid w:val="0090016B"/>
    <w:rsid w:val="00900C75"/>
    <w:rsid w:val="009063B9"/>
    <w:rsid w:val="00910263"/>
    <w:rsid w:val="00911D89"/>
    <w:rsid w:val="00914D2D"/>
    <w:rsid w:val="00927093"/>
    <w:rsid w:val="009329CF"/>
    <w:rsid w:val="009440FC"/>
    <w:rsid w:val="00953879"/>
    <w:rsid w:val="009538E8"/>
    <w:rsid w:val="00964B06"/>
    <w:rsid w:val="009751E0"/>
    <w:rsid w:val="009771E5"/>
    <w:rsid w:val="00977E9A"/>
    <w:rsid w:val="00981F67"/>
    <w:rsid w:val="00991A47"/>
    <w:rsid w:val="00995093"/>
    <w:rsid w:val="00996B49"/>
    <w:rsid w:val="009A5FB3"/>
    <w:rsid w:val="009B2FA7"/>
    <w:rsid w:val="009B370D"/>
    <w:rsid w:val="009B5E3E"/>
    <w:rsid w:val="009B63D8"/>
    <w:rsid w:val="009E2797"/>
    <w:rsid w:val="009E74B1"/>
    <w:rsid w:val="00A030C8"/>
    <w:rsid w:val="00A14356"/>
    <w:rsid w:val="00A23ADA"/>
    <w:rsid w:val="00A2764F"/>
    <w:rsid w:val="00A33146"/>
    <w:rsid w:val="00A339AD"/>
    <w:rsid w:val="00A61072"/>
    <w:rsid w:val="00A62B21"/>
    <w:rsid w:val="00A77BDA"/>
    <w:rsid w:val="00A9377D"/>
    <w:rsid w:val="00AA6AFC"/>
    <w:rsid w:val="00AB7088"/>
    <w:rsid w:val="00AB75E1"/>
    <w:rsid w:val="00AB7767"/>
    <w:rsid w:val="00AC02A0"/>
    <w:rsid w:val="00AC7749"/>
    <w:rsid w:val="00AD0F5D"/>
    <w:rsid w:val="00AD2D7B"/>
    <w:rsid w:val="00AD3444"/>
    <w:rsid w:val="00AE033C"/>
    <w:rsid w:val="00AE136C"/>
    <w:rsid w:val="00AF2334"/>
    <w:rsid w:val="00AF5809"/>
    <w:rsid w:val="00B006C5"/>
    <w:rsid w:val="00B021B7"/>
    <w:rsid w:val="00B02DD9"/>
    <w:rsid w:val="00B02F04"/>
    <w:rsid w:val="00B166D6"/>
    <w:rsid w:val="00B2133E"/>
    <w:rsid w:val="00B23337"/>
    <w:rsid w:val="00B268AE"/>
    <w:rsid w:val="00B3040D"/>
    <w:rsid w:val="00B34F4A"/>
    <w:rsid w:val="00B36507"/>
    <w:rsid w:val="00B51DA4"/>
    <w:rsid w:val="00B54019"/>
    <w:rsid w:val="00B638B7"/>
    <w:rsid w:val="00B74310"/>
    <w:rsid w:val="00B769FF"/>
    <w:rsid w:val="00B80F35"/>
    <w:rsid w:val="00B82DEC"/>
    <w:rsid w:val="00B927B3"/>
    <w:rsid w:val="00B97C24"/>
    <w:rsid w:val="00BB48CC"/>
    <w:rsid w:val="00BC106A"/>
    <w:rsid w:val="00BC1342"/>
    <w:rsid w:val="00BC5C0A"/>
    <w:rsid w:val="00BE62DB"/>
    <w:rsid w:val="00C00BB7"/>
    <w:rsid w:val="00C10C25"/>
    <w:rsid w:val="00C11077"/>
    <w:rsid w:val="00C1749D"/>
    <w:rsid w:val="00C333C0"/>
    <w:rsid w:val="00C414B9"/>
    <w:rsid w:val="00C42331"/>
    <w:rsid w:val="00C43204"/>
    <w:rsid w:val="00C725E5"/>
    <w:rsid w:val="00C7397F"/>
    <w:rsid w:val="00C740B2"/>
    <w:rsid w:val="00C74868"/>
    <w:rsid w:val="00C76C0C"/>
    <w:rsid w:val="00C84321"/>
    <w:rsid w:val="00CA06B9"/>
    <w:rsid w:val="00CB4451"/>
    <w:rsid w:val="00CC4A17"/>
    <w:rsid w:val="00CD2249"/>
    <w:rsid w:val="00CD71B8"/>
    <w:rsid w:val="00CE3824"/>
    <w:rsid w:val="00CE5CEC"/>
    <w:rsid w:val="00D254E3"/>
    <w:rsid w:val="00D31553"/>
    <w:rsid w:val="00D32377"/>
    <w:rsid w:val="00D361AD"/>
    <w:rsid w:val="00D47578"/>
    <w:rsid w:val="00D51112"/>
    <w:rsid w:val="00D56054"/>
    <w:rsid w:val="00D60083"/>
    <w:rsid w:val="00D77998"/>
    <w:rsid w:val="00D825EE"/>
    <w:rsid w:val="00D93072"/>
    <w:rsid w:val="00D94163"/>
    <w:rsid w:val="00DA59B9"/>
    <w:rsid w:val="00DB7996"/>
    <w:rsid w:val="00DC058E"/>
    <w:rsid w:val="00DC535D"/>
    <w:rsid w:val="00DD5AA3"/>
    <w:rsid w:val="00DE4815"/>
    <w:rsid w:val="00DF24AD"/>
    <w:rsid w:val="00DF6078"/>
    <w:rsid w:val="00E06152"/>
    <w:rsid w:val="00E07A9B"/>
    <w:rsid w:val="00E17863"/>
    <w:rsid w:val="00E2154B"/>
    <w:rsid w:val="00E23E18"/>
    <w:rsid w:val="00E25C1A"/>
    <w:rsid w:val="00E31636"/>
    <w:rsid w:val="00E3688A"/>
    <w:rsid w:val="00E46C4F"/>
    <w:rsid w:val="00E518F9"/>
    <w:rsid w:val="00E62DC5"/>
    <w:rsid w:val="00E71110"/>
    <w:rsid w:val="00EB326B"/>
    <w:rsid w:val="00EB7E9D"/>
    <w:rsid w:val="00EC3DC0"/>
    <w:rsid w:val="00EC6BA9"/>
    <w:rsid w:val="00ED0B92"/>
    <w:rsid w:val="00ED2D27"/>
    <w:rsid w:val="00ED5B4F"/>
    <w:rsid w:val="00EF566B"/>
    <w:rsid w:val="00F0457B"/>
    <w:rsid w:val="00F1454D"/>
    <w:rsid w:val="00F1650A"/>
    <w:rsid w:val="00F168FB"/>
    <w:rsid w:val="00F20C39"/>
    <w:rsid w:val="00F262C2"/>
    <w:rsid w:val="00F3556C"/>
    <w:rsid w:val="00F431A4"/>
    <w:rsid w:val="00F521E3"/>
    <w:rsid w:val="00F61B01"/>
    <w:rsid w:val="00F639CB"/>
    <w:rsid w:val="00F649EE"/>
    <w:rsid w:val="00F659FA"/>
    <w:rsid w:val="00F66407"/>
    <w:rsid w:val="00F80053"/>
    <w:rsid w:val="00F945B6"/>
    <w:rsid w:val="00F953D9"/>
    <w:rsid w:val="00FA2132"/>
    <w:rsid w:val="00FA3B53"/>
    <w:rsid w:val="00FB2360"/>
    <w:rsid w:val="00FB7B12"/>
    <w:rsid w:val="00FE2D2B"/>
    <w:rsid w:val="00F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3B7BF2-4BE4-43E0-AC71-F5BEA0C8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07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1749D"/>
    <w:pPr>
      <w:keepNext/>
      <w:spacing w:before="240" w:after="60" w:line="240" w:lineRule="auto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2">
    <w:name w:val="heading 2"/>
    <w:basedOn w:val="a"/>
    <w:next w:val="a"/>
    <w:link w:val="20"/>
    <w:qFormat/>
    <w:rsid w:val="00C1749D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3">
    <w:name w:val="heading 3"/>
    <w:basedOn w:val="a"/>
    <w:next w:val="a"/>
    <w:link w:val="30"/>
    <w:qFormat/>
    <w:rsid w:val="00C1749D"/>
    <w:pPr>
      <w:keepNext/>
      <w:spacing w:after="0" w:line="240" w:lineRule="auto"/>
      <w:jc w:val="right"/>
      <w:outlineLvl w:val="2"/>
    </w:pPr>
    <w:rPr>
      <w:rFonts w:ascii="Cordia New" w:eastAsia="Cordia New" w:hAnsi="Cordia New" w:cs="Cordia New"/>
      <w:i/>
      <w:iCs/>
      <w:sz w:val="28"/>
    </w:rPr>
  </w:style>
  <w:style w:type="paragraph" w:styleId="4">
    <w:name w:val="heading 4"/>
    <w:basedOn w:val="a"/>
    <w:next w:val="a"/>
    <w:link w:val="40"/>
    <w:qFormat/>
    <w:rsid w:val="00C1749D"/>
    <w:pPr>
      <w:keepNext/>
      <w:tabs>
        <w:tab w:val="left" w:pos="293"/>
        <w:tab w:val="left" w:pos="630"/>
      </w:tabs>
      <w:spacing w:after="0" w:line="360" w:lineRule="atLeast"/>
      <w:outlineLvl w:val="3"/>
    </w:pPr>
    <w:rPr>
      <w:rFonts w:ascii="Cordia New" w:eastAsia="Cordia New" w:hAnsi="Cordia New" w:cs="Cordia New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F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27093"/>
    <w:pPr>
      <w:ind w:left="720"/>
      <w:contextualSpacing/>
    </w:pPr>
  </w:style>
  <w:style w:type="paragraph" w:styleId="a5">
    <w:name w:val="No Spacing"/>
    <w:uiPriority w:val="1"/>
    <w:qFormat/>
    <w:rsid w:val="00DB799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B7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B7996"/>
  </w:style>
  <w:style w:type="paragraph" w:styleId="a8">
    <w:name w:val="footer"/>
    <w:basedOn w:val="a"/>
    <w:link w:val="a9"/>
    <w:uiPriority w:val="99"/>
    <w:unhideWhenUsed/>
    <w:rsid w:val="00DB7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B7996"/>
  </w:style>
  <w:style w:type="character" w:styleId="aa">
    <w:name w:val="annotation reference"/>
    <w:basedOn w:val="a0"/>
    <w:uiPriority w:val="99"/>
    <w:semiHidden/>
    <w:unhideWhenUsed/>
    <w:rsid w:val="00DB7996"/>
    <w:rPr>
      <w:sz w:val="16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7996"/>
    <w:pPr>
      <w:spacing w:after="160" w:line="240" w:lineRule="auto"/>
    </w:pPr>
    <w:rPr>
      <w:sz w:val="20"/>
      <w:szCs w:val="25"/>
    </w:rPr>
  </w:style>
  <w:style w:type="character" w:customStyle="1" w:styleId="ac">
    <w:name w:val="ข้อความข้อคิดเห็น อักขระ"/>
    <w:basedOn w:val="a0"/>
    <w:link w:val="ab"/>
    <w:uiPriority w:val="99"/>
    <w:semiHidden/>
    <w:rsid w:val="00DB7996"/>
    <w:rPr>
      <w:sz w:val="20"/>
      <w:szCs w:val="25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7996"/>
    <w:rPr>
      <w:b/>
      <w:bCs/>
    </w:rPr>
  </w:style>
  <w:style w:type="character" w:customStyle="1" w:styleId="ae">
    <w:name w:val="ชื่อเรื่องของข้อคิดเห็น อักขระ"/>
    <w:basedOn w:val="ac"/>
    <w:link w:val="ad"/>
    <w:uiPriority w:val="99"/>
    <w:semiHidden/>
    <w:rsid w:val="00DB7996"/>
    <w:rPr>
      <w:b/>
      <w:bCs/>
      <w:sz w:val="20"/>
      <w:szCs w:val="25"/>
    </w:rPr>
  </w:style>
  <w:style w:type="paragraph" w:styleId="af">
    <w:name w:val="Balloon Text"/>
    <w:basedOn w:val="a"/>
    <w:link w:val="af0"/>
    <w:semiHidden/>
    <w:unhideWhenUsed/>
    <w:rsid w:val="00DB799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semiHidden/>
    <w:rsid w:val="00DB7996"/>
    <w:rPr>
      <w:rFonts w:ascii="Leelawadee" w:hAnsi="Leelawadee" w:cs="Angsana New"/>
      <w:sz w:val="18"/>
      <w:szCs w:val="22"/>
    </w:rPr>
  </w:style>
  <w:style w:type="paragraph" w:styleId="af1">
    <w:name w:val="Body Text"/>
    <w:basedOn w:val="a"/>
    <w:link w:val="af2"/>
    <w:rsid w:val="006B34CD"/>
    <w:pPr>
      <w:spacing w:after="0" w:line="240" w:lineRule="auto"/>
    </w:pPr>
    <w:rPr>
      <w:rFonts w:ascii="Browallia New" w:eastAsia="Cordia New" w:hAnsi="Browallia New" w:cs="Browallia New"/>
      <w:sz w:val="36"/>
      <w:szCs w:val="36"/>
      <w:lang w:eastAsia="zh-CN"/>
    </w:rPr>
  </w:style>
  <w:style w:type="character" w:customStyle="1" w:styleId="af2">
    <w:name w:val="เนื้อความ อักขระ"/>
    <w:basedOn w:val="a0"/>
    <w:link w:val="af1"/>
    <w:rsid w:val="006B34CD"/>
    <w:rPr>
      <w:rFonts w:ascii="Browallia New" w:eastAsia="Cordia New" w:hAnsi="Browallia New" w:cs="Browallia New"/>
      <w:sz w:val="36"/>
      <w:szCs w:val="36"/>
      <w:lang w:eastAsia="zh-CN"/>
    </w:rPr>
  </w:style>
  <w:style w:type="paragraph" w:styleId="21">
    <w:name w:val="Body Text 2"/>
    <w:basedOn w:val="a"/>
    <w:link w:val="22"/>
    <w:unhideWhenUsed/>
    <w:rsid w:val="00CE5CEC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rsid w:val="00CE5CEC"/>
  </w:style>
  <w:style w:type="paragraph" w:styleId="af3">
    <w:name w:val="Subtitle"/>
    <w:basedOn w:val="a"/>
    <w:link w:val="af4"/>
    <w:qFormat/>
    <w:rsid w:val="00CE5CEC"/>
    <w:pPr>
      <w:spacing w:after="0" w:line="240" w:lineRule="auto"/>
    </w:pPr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customStyle="1" w:styleId="af4">
    <w:name w:val="ชื่อเรื่องรอง อักขระ"/>
    <w:basedOn w:val="a0"/>
    <w:link w:val="af3"/>
    <w:rsid w:val="00CE5CEC"/>
    <w:rPr>
      <w:rFonts w:ascii="AngsanaUPC" w:eastAsia="Cordia New" w:hAnsi="AngsanaUPC" w:cs="AngsanaUPC"/>
      <w:b/>
      <w:bCs/>
      <w:sz w:val="36"/>
      <w:szCs w:val="36"/>
      <w:lang w:eastAsia="zh-CN"/>
    </w:rPr>
  </w:style>
  <w:style w:type="paragraph" w:styleId="31">
    <w:name w:val="Body Text 3"/>
    <w:basedOn w:val="a"/>
    <w:link w:val="32"/>
    <w:uiPriority w:val="99"/>
    <w:semiHidden/>
    <w:unhideWhenUsed/>
    <w:rsid w:val="00991A47"/>
    <w:pPr>
      <w:spacing w:after="120"/>
    </w:pPr>
    <w:rPr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semiHidden/>
    <w:rsid w:val="00991A47"/>
    <w:rPr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C1749D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20">
    <w:name w:val="หัวเรื่อง 2 อักขระ"/>
    <w:basedOn w:val="a0"/>
    <w:link w:val="2"/>
    <w:rsid w:val="00C1749D"/>
    <w:rPr>
      <w:rFonts w:ascii="Cordia New" w:eastAsia="Cordia New" w:hAnsi="Cordia New" w:cs="Cordia New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C1749D"/>
    <w:rPr>
      <w:rFonts w:ascii="Cordia New" w:eastAsia="Cordia New" w:hAnsi="Cordia New" w:cs="Cordia New"/>
      <w:i/>
      <w:iCs/>
      <w:sz w:val="28"/>
    </w:rPr>
  </w:style>
  <w:style w:type="character" w:customStyle="1" w:styleId="40">
    <w:name w:val="หัวเรื่อง 4 อักขระ"/>
    <w:basedOn w:val="a0"/>
    <w:link w:val="4"/>
    <w:rsid w:val="00C1749D"/>
    <w:rPr>
      <w:rFonts w:ascii="Cordia New" w:eastAsia="Cordia New" w:hAnsi="Cordia New" w:cs="Cordia New"/>
      <w:b/>
      <w:bCs/>
      <w:i/>
      <w:iCs/>
      <w:sz w:val="28"/>
    </w:rPr>
  </w:style>
  <w:style w:type="paragraph" w:styleId="af5">
    <w:name w:val="Title"/>
    <w:basedOn w:val="a"/>
    <w:link w:val="af6"/>
    <w:qFormat/>
    <w:rsid w:val="00C1749D"/>
    <w:pPr>
      <w:spacing w:after="0" w:line="240" w:lineRule="auto"/>
      <w:jc w:val="center"/>
    </w:pPr>
    <w:rPr>
      <w:rFonts w:ascii="CordiaUPC" w:eastAsia="Times New Roman" w:hAnsi="CordiaUPC" w:cs="CordiaUPC"/>
      <w:b/>
      <w:bCs/>
      <w:sz w:val="32"/>
      <w:szCs w:val="32"/>
    </w:rPr>
  </w:style>
  <w:style w:type="character" w:customStyle="1" w:styleId="af6">
    <w:name w:val="ชื่อเรื่อง อักขระ"/>
    <w:basedOn w:val="a0"/>
    <w:link w:val="af5"/>
    <w:rsid w:val="00C1749D"/>
    <w:rPr>
      <w:rFonts w:ascii="CordiaUPC" w:eastAsia="Times New Roman" w:hAnsi="CordiaUPC" w:cs="Cord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0DF93-DB41-41B4-939C-DF347D68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17673</Words>
  <Characters>100739</Characters>
  <Application>Microsoft Office Word</Application>
  <DocSecurity>0</DocSecurity>
  <Lines>839</Lines>
  <Paragraphs>236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PanMonster</dc:creator>
  <cp:keywords/>
  <dc:description/>
  <cp:lastModifiedBy>Windows User</cp:lastModifiedBy>
  <cp:revision>2</cp:revision>
  <cp:lastPrinted>2018-02-01T11:42:00Z</cp:lastPrinted>
  <dcterms:created xsi:type="dcterms:W3CDTF">2018-02-22T04:26:00Z</dcterms:created>
  <dcterms:modified xsi:type="dcterms:W3CDTF">2018-02-22T04:26:00Z</dcterms:modified>
</cp:coreProperties>
</file>